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3E75E" w14:textId="562FC40D"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«ЗАТВЕРДЖЕНО»</w:t>
      </w:r>
    </w:p>
    <w:p w14:paraId="26355633" w14:textId="3D796786"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Президією</w:t>
      </w:r>
    </w:p>
    <w:p w14:paraId="1577EFA2" w14:textId="3F05B346" w:rsidR="0007797F" w:rsidRPr="002170FA" w:rsidRDefault="0007797F" w:rsidP="00347E4C">
      <w:pPr>
        <w:spacing w:after="0" w:line="240" w:lineRule="auto"/>
        <w:ind w:left="426" w:right="4" w:hanging="426"/>
        <w:jc w:val="right"/>
        <w:rPr>
          <w:b/>
          <w:bCs/>
          <w:sz w:val="28"/>
          <w:szCs w:val="28"/>
          <w:lang w:val="uk-UA"/>
        </w:rPr>
      </w:pPr>
      <w:r w:rsidRPr="002170FA">
        <w:rPr>
          <w:b/>
          <w:bCs/>
          <w:sz w:val="28"/>
          <w:szCs w:val="28"/>
          <w:lang w:val="uk-UA"/>
        </w:rPr>
        <w:t>Громадської організації «Федерація фехтування України»</w:t>
      </w:r>
    </w:p>
    <w:p w14:paraId="23E073FC" w14:textId="64EE89DD" w:rsidR="0007797F" w:rsidRPr="008751A2" w:rsidRDefault="0007797F" w:rsidP="00347E4C">
      <w:pPr>
        <w:spacing w:after="0" w:line="240" w:lineRule="auto"/>
        <w:ind w:left="426" w:right="4" w:hanging="426"/>
        <w:jc w:val="right"/>
        <w:rPr>
          <w:b/>
          <w:bCs/>
          <w:sz w:val="28"/>
          <w:szCs w:val="28"/>
          <w:lang w:val="en-US"/>
        </w:rPr>
      </w:pPr>
      <w:r w:rsidRPr="002170FA">
        <w:rPr>
          <w:b/>
          <w:bCs/>
          <w:sz w:val="28"/>
          <w:szCs w:val="28"/>
          <w:lang w:val="uk-UA"/>
        </w:rPr>
        <w:t xml:space="preserve">Протокол № </w:t>
      </w:r>
      <w:r w:rsidR="008751A2">
        <w:rPr>
          <w:b/>
          <w:bCs/>
          <w:i/>
          <w:iCs/>
          <w:sz w:val="28"/>
          <w:szCs w:val="28"/>
          <w:lang w:val="en-US"/>
        </w:rPr>
        <w:t>_________</w:t>
      </w:r>
      <w:r w:rsidR="00F07476">
        <w:rPr>
          <w:b/>
          <w:bCs/>
          <w:i/>
          <w:iCs/>
          <w:sz w:val="28"/>
          <w:szCs w:val="28"/>
          <w:lang w:val="en-US"/>
        </w:rPr>
        <w:t>____</w:t>
      </w:r>
      <w:bookmarkStart w:id="0" w:name="_GoBack"/>
      <w:bookmarkEnd w:id="0"/>
      <w:r w:rsidR="008751A2">
        <w:rPr>
          <w:b/>
          <w:bCs/>
          <w:i/>
          <w:iCs/>
          <w:sz w:val="28"/>
          <w:szCs w:val="28"/>
          <w:lang w:val="en-US"/>
        </w:rPr>
        <w:t>__</w:t>
      </w:r>
      <w:r w:rsidRPr="002170FA">
        <w:rPr>
          <w:b/>
          <w:bCs/>
          <w:sz w:val="28"/>
          <w:szCs w:val="28"/>
          <w:lang w:val="uk-UA"/>
        </w:rPr>
        <w:t xml:space="preserve"> від </w:t>
      </w:r>
      <w:r w:rsidR="008751A2">
        <w:rPr>
          <w:b/>
          <w:bCs/>
          <w:i/>
          <w:iCs/>
          <w:sz w:val="28"/>
          <w:szCs w:val="28"/>
          <w:lang w:val="en-US"/>
        </w:rPr>
        <w:t>_______</w:t>
      </w:r>
      <w:r w:rsidR="00F07476">
        <w:rPr>
          <w:b/>
          <w:bCs/>
          <w:i/>
          <w:iCs/>
          <w:sz w:val="28"/>
          <w:szCs w:val="28"/>
          <w:lang w:val="en-US"/>
        </w:rPr>
        <w:t>__</w:t>
      </w:r>
      <w:r w:rsidR="008751A2">
        <w:rPr>
          <w:b/>
          <w:bCs/>
          <w:i/>
          <w:iCs/>
          <w:sz w:val="28"/>
          <w:szCs w:val="28"/>
          <w:lang w:val="en-US"/>
        </w:rPr>
        <w:t>_</w:t>
      </w:r>
    </w:p>
    <w:p w14:paraId="228F0C9F" w14:textId="77777777" w:rsidR="0007797F" w:rsidRPr="002170FA" w:rsidRDefault="0007797F" w:rsidP="00347E4C">
      <w:pPr>
        <w:spacing w:after="0" w:line="240" w:lineRule="auto"/>
        <w:ind w:left="426" w:right="4" w:hanging="426"/>
        <w:jc w:val="center"/>
        <w:rPr>
          <w:b/>
          <w:bCs/>
          <w:sz w:val="28"/>
          <w:szCs w:val="28"/>
          <w:lang w:val="uk-UA"/>
        </w:rPr>
      </w:pPr>
    </w:p>
    <w:p w14:paraId="19FDF9E1" w14:textId="77777777" w:rsidR="0007797F" w:rsidRPr="002170FA" w:rsidRDefault="0007797F" w:rsidP="00347E4C">
      <w:pPr>
        <w:spacing w:after="0" w:line="240" w:lineRule="auto"/>
        <w:ind w:left="426" w:right="4" w:hanging="426"/>
        <w:jc w:val="center"/>
        <w:rPr>
          <w:b/>
          <w:bCs/>
          <w:sz w:val="28"/>
          <w:szCs w:val="28"/>
          <w:lang w:val="uk-UA"/>
        </w:rPr>
      </w:pPr>
    </w:p>
    <w:p w14:paraId="12E2C3AF" w14:textId="77777777" w:rsidR="0007797F" w:rsidRPr="002170FA" w:rsidRDefault="0007797F" w:rsidP="00347E4C">
      <w:pPr>
        <w:spacing w:after="0" w:line="240" w:lineRule="auto"/>
        <w:ind w:left="426" w:right="4" w:hanging="426"/>
        <w:jc w:val="center"/>
        <w:rPr>
          <w:b/>
          <w:bCs/>
          <w:sz w:val="28"/>
          <w:szCs w:val="28"/>
          <w:lang w:val="uk-UA"/>
        </w:rPr>
      </w:pPr>
    </w:p>
    <w:p w14:paraId="7D0F199D" w14:textId="77777777" w:rsidR="0007797F" w:rsidRPr="002170FA" w:rsidRDefault="0007797F" w:rsidP="00347E4C">
      <w:pPr>
        <w:spacing w:after="0" w:line="240" w:lineRule="auto"/>
        <w:ind w:left="426" w:right="4" w:hanging="426"/>
        <w:jc w:val="center"/>
        <w:rPr>
          <w:b/>
          <w:bCs/>
          <w:sz w:val="28"/>
          <w:szCs w:val="28"/>
          <w:lang w:val="uk-UA"/>
        </w:rPr>
      </w:pPr>
    </w:p>
    <w:p w14:paraId="5D61C830" w14:textId="77777777" w:rsidR="0007797F" w:rsidRPr="002170FA" w:rsidRDefault="0007797F" w:rsidP="00347E4C">
      <w:pPr>
        <w:spacing w:after="0" w:line="240" w:lineRule="auto"/>
        <w:ind w:left="426" w:right="4" w:hanging="426"/>
        <w:jc w:val="center"/>
        <w:rPr>
          <w:b/>
          <w:bCs/>
          <w:sz w:val="28"/>
          <w:szCs w:val="28"/>
          <w:lang w:val="uk-UA"/>
        </w:rPr>
      </w:pPr>
    </w:p>
    <w:p w14:paraId="253E9EAA" w14:textId="77777777" w:rsidR="0007797F" w:rsidRPr="002170FA" w:rsidRDefault="0007797F" w:rsidP="00347E4C">
      <w:pPr>
        <w:spacing w:after="0" w:line="240" w:lineRule="auto"/>
        <w:ind w:left="426" w:right="4" w:hanging="426"/>
        <w:jc w:val="center"/>
        <w:rPr>
          <w:b/>
          <w:bCs/>
          <w:sz w:val="28"/>
          <w:szCs w:val="28"/>
          <w:lang w:val="uk-UA"/>
        </w:rPr>
      </w:pPr>
    </w:p>
    <w:p w14:paraId="0220E08B" w14:textId="77777777" w:rsidR="0007797F" w:rsidRPr="002170FA" w:rsidRDefault="0007797F" w:rsidP="00347E4C">
      <w:pPr>
        <w:spacing w:after="0" w:line="240" w:lineRule="auto"/>
        <w:ind w:left="426" w:right="4" w:hanging="426"/>
        <w:jc w:val="center"/>
        <w:rPr>
          <w:b/>
          <w:bCs/>
          <w:sz w:val="28"/>
          <w:szCs w:val="28"/>
          <w:lang w:val="uk-UA"/>
        </w:rPr>
      </w:pPr>
    </w:p>
    <w:p w14:paraId="02B98034" w14:textId="77777777" w:rsidR="0007797F" w:rsidRPr="002170FA" w:rsidRDefault="0007797F" w:rsidP="00347E4C">
      <w:pPr>
        <w:spacing w:after="0" w:line="240" w:lineRule="auto"/>
        <w:ind w:left="426" w:right="4" w:hanging="426"/>
        <w:jc w:val="center"/>
        <w:rPr>
          <w:b/>
          <w:bCs/>
          <w:sz w:val="28"/>
          <w:szCs w:val="28"/>
          <w:lang w:val="uk-UA"/>
        </w:rPr>
      </w:pPr>
    </w:p>
    <w:p w14:paraId="1283180B" w14:textId="77777777" w:rsidR="0007797F" w:rsidRPr="002170FA" w:rsidRDefault="0007797F" w:rsidP="00347E4C">
      <w:pPr>
        <w:spacing w:after="0" w:line="240" w:lineRule="auto"/>
        <w:ind w:left="426" w:right="4" w:hanging="426"/>
        <w:jc w:val="center"/>
        <w:rPr>
          <w:b/>
          <w:bCs/>
          <w:sz w:val="28"/>
          <w:szCs w:val="28"/>
          <w:lang w:val="uk-UA"/>
        </w:rPr>
      </w:pPr>
    </w:p>
    <w:p w14:paraId="4A9E5BB7" w14:textId="77777777" w:rsidR="0007797F" w:rsidRPr="002170FA" w:rsidRDefault="0007797F" w:rsidP="00347E4C">
      <w:pPr>
        <w:spacing w:after="0" w:line="240" w:lineRule="auto"/>
        <w:ind w:left="426" w:right="4" w:hanging="426"/>
        <w:jc w:val="center"/>
        <w:rPr>
          <w:b/>
          <w:bCs/>
          <w:sz w:val="28"/>
          <w:szCs w:val="28"/>
          <w:lang w:val="uk-UA"/>
        </w:rPr>
      </w:pPr>
    </w:p>
    <w:p w14:paraId="571902AB" w14:textId="77777777" w:rsidR="0007797F" w:rsidRPr="002170FA" w:rsidRDefault="0007797F" w:rsidP="00347E4C">
      <w:pPr>
        <w:spacing w:after="0" w:line="240" w:lineRule="auto"/>
        <w:ind w:left="426" w:right="4" w:hanging="426"/>
        <w:jc w:val="center"/>
        <w:rPr>
          <w:b/>
          <w:bCs/>
          <w:sz w:val="28"/>
          <w:szCs w:val="28"/>
          <w:lang w:val="uk-UA"/>
        </w:rPr>
      </w:pPr>
    </w:p>
    <w:p w14:paraId="5CCE009A" w14:textId="77777777" w:rsidR="0007797F" w:rsidRPr="002170FA" w:rsidRDefault="0007797F" w:rsidP="00347E4C">
      <w:pPr>
        <w:spacing w:after="0" w:line="240" w:lineRule="auto"/>
        <w:ind w:left="426" w:right="4" w:hanging="426"/>
        <w:jc w:val="center"/>
        <w:rPr>
          <w:b/>
          <w:bCs/>
          <w:sz w:val="28"/>
          <w:szCs w:val="28"/>
          <w:lang w:val="uk-UA"/>
        </w:rPr>
      </w:pPr>
    </w:p>
    <w:p w14:paraId="7769A47D" w14:textId="77777777" w:rsidR="0007797F" w:rsidRPr="002170FA" w:rsidRDefault="0007797F" w:rsidP="00347E4C">
      <w:pPr>
        <w:spacing w:after="0" w:line="240" w:lineRule="auto"/>
        <w:ind w:left="426" w:right="4" w:hanging="426"/>
        <w:jc w:val="center"/>
        <w:rPr>
          <w:b/>
          <w:bCs/>
          <w:sz w:val="28"/>
          <w:szCs w:val="28"/>
          <w:lang w:val="uk-UA"/>
        </w:rPr>
      </w:pPr>
    </w:p>
    <w:p w14:paraId="43C15668" w14:textId="77777777" w:rsidR="0007797F" w:rsidRPr="002170FA" w:rsidRDefault="0007797F" w:rsidP="00347E4C">
      <w:pPr>
        <w:spacing w:after="0" w:line="240" w:lineRule="auto"/>
        <w:ind w:left="426" w:right="4" w:hanging="426"/>
        <w:jc w:val="center"/>
        <w:rPr>
          <w:b/>
          <w:bCs/>
          <w:sz w:val="28"/>
          <w:szCs w:val="28"/>
          <w:lang w:val="uk-UA"/>
        </w:rPr>
      </w:pPr>
    </w:p>
    <w:p w14:paraId="2F52B805" w14:textId="77777777" w:rsidR="0007797F" w:rsidRPr="002170FA" w:rsidRDefault="0007797F" w:rsidP="00347E4C">
      <w:pPr>
        <w:spacing w:after="0" w:line="240" w:lineRule="auto"/>
        <w:ind w:left="426" w:right="4" w:hanging="426"/>
        <w:jc w:val="center"/>
        <w:rPr>
          <w:b/>
          <w:bCs/>
          <w:sz w:val="28"/>
          <w:szCs w:val="28"/>
          <w:lang w:val="uk-UA"/>
        </w:rPr>
      </w:pPr>
    </w:p>
    <w:p w14:paraId="759FAB50" w14:textId="77777777" w:rsidR="0007797F" w:rsidRPr="002170FA" w:rsidRDefault="0007797F" w:rsidP="00347E4C">
      <w:pPr>
        <w:spacing w:after="0" w:line="240" w:lineRule="auto"/>
        <w:ind w:left="426" w:right="4" w:hanging="426"/>
        <w:jc w:val="center"/>
        <w:rPr>
          <w:b/>
          <w:bCs/>
          <w:sz w:val="28"/>
          <w:szCs w:val="28"/>
          <w:lang w:val="uk-UA"/>
        </w:rPr>
      </w:pPr>
    </w:p>
    <w:p w14:paraId="41E47584" w14:textId="77777777" w:rsidR="0007797F" w:rsidRPr="002170FA" w:rsidRDefault="0007797F" w:rsidP="00347E4C">
      <w:pPr>
        <w:spacing w:after="0" w:line="240" w:lineRule="auto"/>
        <w:ind w:left="426" w:right="4" w:hanging="426"/>
        <w:jc w:val="center"/>
        <w:rPr>
          <w:b/>
          <w:bCs/>
          <w:sz w:val="28"/>
          <w:szCs w:val="28"/>
          <w:lang w:val="uk-UA"/>
        </w:rPr>
      </w:pPr>
    </w:p>
    <w:p w14:paraId="426BCF76" w14:textId="77777777" w:rsidR="008E69E2" w:rsidRPr="00304525" w:rsidRDefault="008E69E2" w:rsidP="008E69E2">
      <w:pPr>
        <w:spacing w:after="0" w:line="240" w:lineRule="auto"/>
        <w:ind w:left="426" w:right="4" w:hanging="426"/>
        <w:jc w:val="center"/>
        <w:rPr>
          <w:b/>
          <w:bCs/>
          <w:sz w:val="28"/>
          <w:szCs w:val="28"/>
          <w:lang w:val="uk-UA"/>
        </w:rPr>
      </w:pPr>
      <w:r w:rsidRPr="005432F9">
        <w:rPr>
          <w:b/>
          <w:bCs/>
          <w:sz w:val="28"/>
          <w:szCs w:val="28"/>
          <w:lang w:val="uk-UA"/>
        </w:rPr>
        <w:t>ПОЛОЖЕННЯ</w:t>
      </w:r>
    </w:p>
    <w:p w14:paraId="5558352E" w14:textId="7CA3B687" w:rsidR="00D449B5" w:rsidRPr="00304525" w:rsidRDefault="008E69E2" w:rsidP="00347E4C">
      <w:pPr>
        <w:spacing w:after="0" w:line="240" w:lineRule="auto"/>
        <w:ind w:left="426" w:hanging="426"/>
        <w:jc w:val="center"/>
        <w:rPr>
          <w:b/>
          <w:bCs/>
          <w:sz w:val="28"/>
          <w:szCs w:val="28"/>
          <w:lang w:val="uk-UA"/>
        </w:rPr>
      </w:pPr>
      <w:r w:rsidRPr="00304525">
        <w:rPr>
          <w:b/>
          <w:bCs/>
          <w:sz w:val="28"/>
          <w:szCs w:val="28"/>
          <w:lang w:val="uk-UA"/>
        </w:rPr>
        <w:t xml:space="preserve">про </w:t>
      </w:r>
      <w:r w:rsidR="0007797F" w:rsidRPr="00304525">
        <w:rPr>
          <w:b/>
          <w:bCs/>
          <w:sz w:val="28"/>
          <w:szCs w:val="28"/>
          <w:lang w:val="uk-UA"/>
        </w:rPr>
        <w:t xml:space="preserve">проведення </w:t>
      </w:r>
      <w:r w:rsidR="00D449B5" w:rsidRPr="00304525">
        <w:rPr>
          <w:b/>
          <w:bCs/>
          <w:sz w:val="28"/>
          <w:szCs w:val="28"/>
          <w:lang w:val="uk-UA"/>
        </w:rPr>
        <w:t>в</w:t>
      </w:r>
      <w:r w:rsidR="0007797F" w:rsidRPr="00304525">
        <w:rPr>
          <w:b/>
          <w:bCs/>
          <w:sz w:val="28"/>
          <w:szCs w:val="28"/>
          <w:lang w:val="uk-UA"/>
        </w:rPr>
        <w:t xml:space="preserve">сеукраїнських змагань з фехтування </w:t>
      </w:r>
    </w:p>
    <w:p w14:paraId="4AA89FD7" w14:textId="21A0EC66" w:rsidR="0007797F" w:rsidRPr="00747B5A" w:rsidRDefault="0007797F" w:rsidP="00347E4C">
      <w:pPr>
        <w:spacing w:after="0" w:line="240" w:lineRule="auto"/>
        <w:ind w:left="426" w:hanging="426"/>
        <w:jc w:val="center"/>
        <w:rPr>
          <w:b/>
          <w:bCs/>
          <w:sz w:val="28"/>
          <w:szCs w:val="28"/>
          <w:lang w:val="uk-UA"/>
        </w:rPr>
      </w:pPr>
      <w:r w:rsidRPr="00304525">
        <w:rPr>
          <w:b/>
          <w:bCs/>
          <w:sz w:val="28"/>
          <w:szCs w:val="28"/>
          <w:lang w:val="uk-UA"/>
        </w:rPr>
        <w:t xml:space="preserve">на </w:t>
      </w:r>
      <w:r w:rsidRPr="00304525">
        <w:rPr>
          <w:b/>
          <w:bCs/>
          <w:iCs/>
          <w:sz w:val="28"/>
          <w:szCs w:val="28"/>
          <w:lang w:val="uk-UA"/>
        </w:rPr>
        <w:t>рапірах, шаблях, шпагах</w:t>
      </w:r>
      <w:r w:rsidRPr="00304525">
        <w:rPr>
          <w:b/>
          <w:bCs/>
          <w:sz w:val="28"/>
          <w:szCs w:val="28"/>
          <w:lang w:val="uk-UA"/>
        </w:rPr>
        <w:t xml:space="preserve"> </w:t>
      </w:r>
      <w:r w:rsidR="00747B5A" w:rsidRPr="00304525">
        <w:rPr>
          <w:b/>
          <w:bCs/>
          <w:sz w:val="28"/>
          <w:szCs w:val="28"/>
          <w:lang w:val="uk-UA"/>
        </w:rPr>
        <w:t xml:space="preserve">серед </w:t>
      </w:r>
      <w:r w:rsidR="00747B5A" w:rsidRPr="004621BA">
        <w:rPr>
          <w:b/>
          <w:bCs/>
          <w:sz w:val="28"/>
          <w:szCs w:val="28"/>
          <w:lang w:val="uk-UA"/>
        </w:rPr>
        <w:t xml:space="preserve">юнаків та дівчат (кадетів, </w:t>
      </w:r>
      <w:proofErr w:type="spellStart"/>
      <w:r w:rsidR="00747B5A" w:rsidRPr="004621BA">
        <w:rPr>
          <w:b/>
          <w:bCs/>
          <w:sz w:val="28"/>
          <w:szCs w:val="28"/>
          <w:lang w:val="uk-UA"/>
        </w:rPr>
        <w:t>кадеток</w:t>
      </w:r>
      <w:proofErr w:type="spellEnd"/>
      <w:r w:rsidR="00747B5A" w:rsidRPr="004621BA">
        <w:rPr>
          <w:b/>
          <w:bCs/>
          <w:sz w:val="28"/>
          <w:szCs w:val="28"/>
          <w:lang w:val="uk-UA"/>
        </w:rPr>
        <w:t>)</w:t>
      </w:r>
      <w:r w:rsidR="008E69E2" w:rsidRPr="004621BA">
        <w:rPr>
          <w:b/>
          <w:bCs/>
          <w:sz w:val="28"/>
          <w:szCs w:val="28"/>
          <w:lang w:val="uk-UA"/>
        </w:rPr>
        <w:t>,</w:t>
      </w:r>
      <w:r w:rsidR="00747B5A" w:rsidRPr="004621BA">
        <w:rPr>
          <w:b/>
          <w:bCs/>
          <w:sz w:val="28"/>
          <w:szCs w:val="28"/>
          <w:lang w:val="uk-UA"/>
        </w:rPr>
        <w:t xml:space="preserve"> юніорів та юніорок</w:t>
      </w:r>
      <w:r w:rsidR="008E69E2" w:rsidRPr="004621BA">
        <w:rPr>
          <w:b/>
          <w:bCs/>
          <w:sz w:val="28"/>
          <w:szCs w:val="28"/>
          <w:lang w:val="uk-UA"/>
        </w:rPr>
        <w:t>,</w:t>
      </w:r>
      <w:r w:rsidR="00747B5A" w:rsidRPr="004621BA">
        <w:rPr>
          <w:b/>
          <w:bCs/>
          <w:sz w:val="28"/>
          <w:szCs w:val="28"/>
          <w:lang w:val="uk-UA"/>
        </w:rPr>
        <w:t xml:space="preserve"> молоді</w:t>
      </w:r>
      <w:r w:rsidR="008E69E2" w:rsidRPr="004621BA">
        <w:rPr>
          <w:b/>
          <w:bCs/>
          <w:sz w:val="28"/>
          <w:szCs w:val="28"/>
          <w:lang w:val="uk-UA"/>
        </w:rPr>
        <w:t xml:space="preserve">, </w:t>
      </w:r>
      <w:r w:rsidR="00747B5A" w:rsidRPr="004621BA">
        <w:rPr>
          <w:b/>
          <w:bCs/>
          <w:sz w:val="28"/>
          <w:szCs w:val="28"/>
          <w:lang w:val="uk-UA"/>
        </w:rPr>
        <w:t>дорослих</w:t>
      </w:r>
    </w:p>
    <w:p w14:paraId="00FFC829" w14:textId="77777777" w:rsidR="0007797F" w:rsidRPr="002170FA" w:rsidRDefault="0007797F" w:rsidP="00347E4C">
      <w:pPr>
        <w:spacing w:after="0" w:line="240" w:lineRule="auto"/>
        <w:ind w:left="426" w:right="4" w:hanging="426"/>
        <w:jc w:val="center"/>
        <w:rPr>
          <w:b/>
          <w:bCs/>
          <w:sz w:val="28"/>
          <w:szCs w:val="28"/>
          <w:lang w:val="uk-UA"/>
        </w:rPr>
      </w:pPr>
    </w:p>
    <w:p w14:paraId="164B797F" w14:textId="77777777" w:rsidR="0007797F" w:rsidRPr="00374606" w:rsidRDefault="0007797F" w:rsidP="00347E4C">
      <w:pPr>
        <w:spacing w:after="0" w:line="240" w:lineRule="auto"/>
        <w:ind w:left="426" w:right="4" w:hanging="426"/>
        <w:jc w:val="center"/>
        <w:rPr>
          <w:b/>
          <w:bCs/>
          <w:sz w:val="28"/>
          <w:szCs w:val="28"/>
          <w:lang w:val="uk-UA"/>
        </w:rPr>
      </w:pPr>
    </w:p>
    <w:p w14:paraId="2C99C1FC" w14:textId="77777777" w:rsidR="0007797F" w:rsidRPr="00374606" w:rsidRDefault="0007797F" w:rsidP="00347E4C">
      <w:pPr>
        <w:spacing w:after="0" w:line="240" w:lineRule="auto"/>
        <w:ind w:left="426" w:right="4" w:hanging="426"/>
        <w:jc w:val="center"/>
        <w:rPr>
          <w:b/>
          <w:bCs/>
          <w:sz w:val="28"/>
          <w:szCs w:val="28"/>
          <w:lang w:val="uk-UA"/>
        </w:rPr>
      </w:pPr>
    </w:p>
    <w:p w14:paraId="0392A137" w14:textId="77777777" w:rsidR="0007797F" w:rsidRPr="00374606" w:rsidRDefault="0007797F" w:rsidP="00347E4C">
      <w:pPr>
        <w:spacing w:after="0" w:line="240" w:lineRule="auto"/>
        <w:ind w:left="426" w:right="4" w:hanging="426"/>
        <w:jc w:val="center"/>
        <w:rPr>
          <w:b/>
          <w:bCs/>
          <w:sz w:val="28"/>
          <w:szCs w:val="28"/>
          <w:lang w:val="uk-UA"/>
        </w:rPr>
      </w:pPr>
    </w:p>
    <w:p w14:paraId="3AAE597D" w14:textId="77777777" w:rsidR="0007797F" w:rsidRPr="00374606" w:rsidRDefault="0007797F" w:rsidP="00347E4C">
      <w:pPr>
        <w:spacing w:after="0" w:line="240" w:lineRule="auto"/>
        <w:ind w:left="426" w:right="4" w:hanging="426"/>
        <w:jc w:val="center"/>
        <w:rPr>
          <w:b/>
          <w:bCs/>
          <w:sz w:val="28"/>
          <w:szCs w:val="28"/>
          <w:lang w:val="uk-UA"/>
        </w:rPr>
      </w:pPr>
    </w:p>
    <w:p w14:paraId="55AE3D49" w14:textId="77777777" w:rsidR="0007797F" w:rsidRPr="00374606" w:rsidRDefault="0007797F" w:rsidP="00347E4C">
      <w:pPr>
        <w:spacing w:after="0" w:line="240" w:lineRule="auto"/>
        <w:ind w:left="426" w:right="4" w:hanging="426"/>
        <w:jc w:val="center"/>
        <w:rPr>
          <w:b/>
          <w:bCs/>
          <w:sz w:val="28"/>
          <w:szCs w:val="28"/>
          <w:lang w:val="uk-UA"/>
        </w:rPr>
      </w:pPr>
    </w:p>
    <w:p w14:paraId="67F6520E" w14:textId="77777777" w:rsidR="0007797F" w:rsidRPr="00374606" w:rsidRDefault="0007797F" w:rsidP="00347E4C">
      <w:pPr>
        <w:spacing w:after="0" w:line="240" w:lineRule="auto"/>
        <w:ind w:left="426" w:right="4" w:hanging="426"/>
        <w:jc w:val="center"/>
        <w:rPr>
          <w:b/>
          <w:bCs/>
          <w:sz w:val="28"/>
          <w:szCs w:val="28"/>
          <w:lang w:val="uk-UA"/>
        </w:rPr>
      </w:pPr>
    </w:p>
    <w:p w14:paraId="5451B58A" w14:textId="77777777" w:rsidR="0007797F" w:rsidRPr="00374606" w:rsidRDefault="0007797F" w:rsidP="00347E4C">
      <w:pPr>
        <w:spacing w:after="0" w:line="240" w:lineRule="auto"/>
        <w:ind w:left="426" w:right="4" w:hanging="426"/>
        <w:jc w:val="center"/>
        <w:rPr>
          <w:b/>
          <w:bCs/>
          <w:sz w:val="28"/>
          <w:szCs w:val="28"/>
          <w:lang w:val="uk-UA"/>
        </w:rPr>
      </w:pPr>
    </w:p>
    <w:p w14:paraId="03A23994" w14:textId="77777777" w:rsidR="0007797F" w:rsidRPr="00374606" w:rsidRDefault="0007797F" w:rsidP="00347E4C">
      <w:pPr>
        <w:spacing w:after="0" w:line="240" w:lineRule="auto"/>
        <w:ind w:left="426" w:right="4" w:hanging="426"/>
        <w:jc w:val="center"/>
        <w:rPr>
          <w:b/>
          <w:bCs/>
          <w:sz w:val="28"/>
          <w:szCs w:val="28"/>
          <w:lang w:val="uk-UA"/>
        </w:rPr>
      </w:pPr>
    </w:p>
    <w:p w14:paraId="4AFA4A6B" w14:textId="77777777" w:rsidR="0007797F" w:rsidRPr="00374606" w:rsidRDefault="0007797F" w:rsidP="00347E4C">
      <w:pPr>
        <w:spacing w:after="0" w:line="240" w:lineRule="auto"/>
        <w:ind w:left="426" w:right="4" w:hanging="426"/>
        <w:jc w:val="center"/>
        <w:rPr>
          <w:b/>
          <w:bCs/>
          <w:sz w:val="28"/>
          <w:szCs w:val="28"/>
          <w:lang w:val="uk-UA"/>
        </w:rPr>
      </w:pPr>
    </w:p>
    <w:p w14:paraId="1AABDF04" w14:textId="77777777" w:rsidR="0007797F" w:rsidRPr="00374606" w:rsidRDefault="0007797F" w:rsidP="00347E4C">
      <w:pPr>
        <w:spacing w:after="0" w:line="240" w:lineRule="auto"/>
        <w:ind w:left="426" w:right="4" w:hanging="426"/>
        <w:jc w:val="center"/>
        <w:rPr>
          <w:b/>
          <w:bCs/>
          <w:sz w:val="28"/>
          <w:szCs w:val="28"/>
          <w:lang w:val="uk-UA"/>
        </w:rPr>
      </w:pPr>
    </w:p>
    <w:p w14:paraId="1F2FA022" w14:textId="77777777" w:rsidR="0007797F" w:rsidRPr="00374606" w:rsidRDefault="0007797F" w:rsidP="00347E4C">
      <w:pPr>
        <w:spacing w:after="0" w:line="240" w:lineRule="auto"/>
        <w:ind w:left="426" w:right="4" w:hanging="426"/>
        <w:jc w:val="center"/>
        <w:rPr>
          <w:b/>
          <w:bCs/>
          <w:sz w:val="28"/>
          <w:szCs w:val="28"/>
          <w:lang w:val="uk-UA"/>
        </w:rPr>
      </w:pPr>
    </w:p>
    <w:p w14:paraId="1D5212C6" w14:textId="77777777" w:rsidR="0007797F" w:rsidRPr="00374606" w:rsidRDefault="0007797F" w:rsidP="00347E4C">
      <w:pPr>
        <w:spacing w:after="0" w:line="240" w:lineRule="auto"/>
        <w:ind w:left="426" w:right="4" w:hanging="426"/>
        <w:jc w:val="center"/>
        <w:rPr>
          <w:b/>
          <w:bCs/>
          <w:sz w:val="28"/>
          <w:szCs w:val="28"/>
          <w:lang w:val="uk-UA"/>
        </w:rPr>
      </w:pPr>
    </w:p>
    <w:p w14:paraId="4E3E18FD" w14:textId="77777777" w:rsidR="0007797F" w:rsidRPr="00374606" w:rsidRDefault="0007797F" w:rsidP="00347E4C">
      <w:pPr>
        <w:spacing w:after="0" w:line="240" w:lineRule="auto"/>
        <w:ind w:left="426" w:right="4" w:hanging="426"/>
        <w:jc w:val="center"/>
        <w:rPr>
          <w:b/>
          <w:bCs/>
          <w:sz w:val="28"/>
          <w:szCs w:val="28"/>
          <w:lang w:val="uk-UA"/>
        </w:rPr>
      </w:pPr>
    </w:p>
    <w:p w14:paraId="3558772A" w14:textId="77777777" w:rsidR="0007797F" w:rsidRPr="00374606" w:rsidRDefault="0007797F" w:rsidP="00347E4C">
      <w:pPr>
        <w:spacing w:after="0" w:line="240" w:lineRule="auto"/>
        <w:ind w:left="426" w:right="4" w:hanging="426"/>
        <w:jc w:val="center"/>
        <w:rPr>
          <w:b/>
          <w:bCs/>
          <w:sz w:val="28"/>
          <w:szCs w:val="28"/>
          <w:lang w:val="uk-UA"/>
        </w:rPr>
      </w:pPr>
    </w:p>
    <w:p w14:paraId="3FDF9E47" w14:textId="77777777" w:rsidR="0007797F" w:rsidRPr="00374606" w:rsidRDefault="0007797F" w:rsidP="00347E4C">
      <w:pPr>
        <w:spacing w:after="0" w:line="240" w:lineRule="auto"/>
        <w:ind w:left="426" w:right="4" w:hanging="426"/>
        <w:jc w:val="center"/>
        <w:rPr>
          <w:b/>
          <w:bCs/>
          <w:sz w:val="28"/>
          <w:szCs w:val="28"/>
          <w:lang w:val="uk-UA"/>
        </w:rPr>
      </w:pPr>
    </w:p>
    <w:p w14:paraId="0E4F5CB8" w14:textId="77777777" w:rsidR="0007797F" w:rsidRPr="00374606" w:rsidRDefault="0007797F" w:rsidP="00347E4C">
      <w:pPr>
        <w:spacing w:after="0" w:line="240" w:lineRule="auto"/>
        <w:ind w:left="426" w:right="4" w:hanging="426"/>
        <w:jc w:val="center"/>
        <w:rPr>
          <w:b/>
          <w:bCs/>
          <w:sz w:val="28"/>
          <w:szCs w:val="28"/>
          <w:lang w:val="uk-UA"/>
        </w:rPr>
      </w:pPr>
    </w:p>
    <w:p w14:paraId="6A095495" w14:textId="77777777" w:rsidR="0007797F" w:rsidRPr="00374606" w:rsidRDefault="0007797F" w:rsidP="00347E4C">
      <w:pPr>
        <w:spacing w:after="0" w:line="240" w:lineRule="auto"/>
        <w:ind w:left="426" w:right="4" w:hanging="426"/>
        <w:jc w:val="center"/>
        <w:rPr>
          <w:b/>
          <w:bCs/>
          <w:sz w:val="28"/>
          <w:szCs w:val="28"/>
          <w:lang w:val="uk-UA"/>
        </w:rPr>
      </w:pPr>
    </w:p>
    <w:p w14:paraId="295B94BB" w14:textId="3599C5DE" w:rsidR="008F26E0" w:rsidRPr="002170FA" w:rsidRDefault="008F26E0" w:rsidP="00347E4C">
      <w:pPr>
        <w:pStyle w:val="1"/>
        <w:spacing w:line="240" w:lineRule="auto"/>
        <w:ind w:left="426" w:hanging="426"/>
        <w:jc w:val="center"/>
        <w:rPr>
          <w:b/>
          <w:bCs/>
          <w:sz w:val="28"/>
          <w:szCs w:val="28"/>
          <w:u w:val="none"/>
          <w:lang w:val="uk-UA"/>
        </w:rPr>
      </w:pPr>
      <w:r w:rsidRPr="002170FA">
        <w:rPr>
          <w:b/>
          <w:bCs/>
          <w:sz w:val="28"/>
          <w:szCs w:val="28"/>
          <w:u w:val="none"/>
          <w:lang w:val="uk-UA"/>
        </w:rPr>
        <w:lastRenderedPageBreak/>
        <w:t xml:space="preserve">Стаття 1. </w:t>
      </w:r>
      <w:r w:rsidR="002C4F95" w:rsidRPr="002170FA">
        <w:rPr>
          <w:b/>
          <w:bCs/>
          <w:sz w:val="28"/>
          <w:szCs w:val="28"/>
          <w:u w:val="none"/>
          <w:lang w:val="uk-UA"/>
        </w:rPr>
        <w:t xml:space="preserve">Мета </w:t>
      </w:r>
      <w:r w:rsidR="00D22594">
        <w:rPr>
          <w:b/>
          <w:bCs/>
          <w:sz w:val="28"/>
          <w:szCs w:val="28"/>
          <w:u w:val="none"/>
          <w:lang w:val="uk-UA"/>
        </w:rPr>
        <w:t>Положення</w:t>
      </w:r>
    </w:p>
    <w:p w14:paraId="49615F59" w14:textId="7D66FCF3" w:rsidR="002C4F95" w:rsidRPr="00347E4C" w:rsidRDefault="005B0B8F" w:rsidP="00347E4C">
      <w:pPr>
        <w:pStyle w:val="a3"/>
        <w:numPr>
          <w:ilvl w:val="0"/>
          <w:numId w:val="37"/>
        </w:numPr>
        <w:spacing w:line="240" w:lineRule="auto"/>
        <w:ind w:left="426" w:hanging="426"/>
        <w:rPr>
          <w:sz w:val="28"/>
          <w:szCs w:val="28"/>
          <w:lang w:val="uk-UA"/>
        </w:rPr>
      </w:pPr>
      <w:r w:rsidRPr="00347E4C">
        <w:rPr>
          <w:sz w:val="28"/>
          <w:szCs w:val="28"/>
          <w:lang w:val="uk-UA"/>
        </w:rPr>
        <w:t xml:space="preserve">Це </w:t>
      </w:r>
      <w:r w:rsidR="00721552">
        <w:rPr>
          <w:sz w:val="28"/>
          <w:szCs w:val="28"/>
          <w:lang w:val="uk-UA"/>
        </w:rPr>
        <w:t>Положення</w:t>
      </w:r>
      <w:r w:rsidRPr="00347E4C">
        <w:rPr>
          <w:sz w:val="28"/>
          <w:szCs w:val="28"/>
          <w:lang w:val="uk-UA"/>
        </w:rPr>
        <w:t xml:space="preserve"> є зводом вимог та </w:t>
      </w:r>
      <w:r w:rsidR="00721552">
        <w:rPr>
          <w:sz w:val="28"/>
          <w:szCs w:val="28"/>
          <w:lang w:val="uk-UA"/>
        </w:rPr>
        <w:t>правил</w:t>
      </w:r>
      <w:r w:rsidRPr="00347E4C">
        <w:rPr>
          <w:sz w:val="28"/>
          <w:szCs w:val="28"/>
          <w:lang w:val="uk-UA"/>
        </w:rPr>
        <w:t xml:space="preserve">, що встановлюють та регулюють порядок проведення всіх </w:t>
      </w:r>
      <w:r w:rsidR="00D449B5" w:rsidRPr="00347E4C">
        <w:rPr>
          <w:sz w:val="28"/>
          <w:szCs w:val="28"/>
          <w:lang w:val="uk-UA"/>
        </w:rPr>
        <w:t xml:space="preserve">всеукраїнських </w:t>
      </w:r>
      <w:r w:rsidRPr="00347E4C">
        <w:rPr>
          <w:sz w:val="28"/>
          <w:szCs w:val="28"/>
          <w:lang w:val="uk-UA"/>
        </w:rPr>
        <w:t>змагань з фехтування на рапірах, шаблях, шпагах сере</w:t>
      </w:r>
      <w:r w:rsidRPr="00D22594">
        <w:rPr>
          <w:sz w:val="28"/>
          <w:szCs w:val="28"/>
          <w:lang w:val="uk-UA"/>
        </w:rPr>
        <w:t xml:space="preserve">д </w:t>
      </w:r>
      <w:r w:rsidR="00747B5A" w:rsidRPr="004621BA">
        <w:rPr>
          <w:bCs/>
          <w:sz w:val="28"/>
          <w:szCs w:val="28"/>
          <w:lang w:val="uk-UA"/>
        </w:rPr>
        <w:t xml:space="preserve">юнаків та дівчат (кадетів, </w:t>
      </w:r>
      <w:proofErr w:type="spellStart"/>
      <w:r w:rsidR="00747B5A" w:rsidRPr="004621BA">
        <w:rPr>
          <w:bCs/>
          <w:sz w:val="28"/>
          <w:szCs w:val="28"/>
          <w:lang w:val="uk-UA"/>
        </w:rPr>
        <w:t>кадеток</w:t>
      </w:r>
      <w:proofErr w:type="spellEnd"/>
      <w:r w:rsidR="00747B5A" w:rsidRPr="004621BA">
        <w:rPr>
          <w:bCs/>
          <w:sz w:val="28"/>
          <w:szCs w:val="28"/>
          <w:lang w:val="uk-UA"/>
        </w:rPr>
        <w:t>)</w:t>
      </w:r>
      <w:r w:rsidR="00721552" w:rsidRPr="004621BA">
        <w:rPr>
          <w:bCs/>
          <w:sz w:val="28"/>
          <w:szCs w:val="28"/>
          <w:lang w:val="uk-UA"/>
        </w:rPr>
        <w:t xml:space="preserve">, </w:t>
      </w:r>
      <w:r w:rsidR="00747B5A" w:rsidRPr="004621BA">
        <w:rPr>
          <w:bCs/>
          <w:sz w:val="28"/>
          <w:szCs w:val="28"/>
          <w:lang w:val="uk-UA"/>
        </w:rPr>
        <w:t>юніорів та юніорок</w:t>
      </w:r>
      <w:r w:rsidR="00721552" w:rsidRPr="004621BA">
        <w:rPr>
          <w:bCs/>
          <w:sz w:val="28"/>
          <w:szCs w:val="28"/>
          <w:lang w:val="uk-UA"/>
        </w:rPr>
        <w:t xml:space="preserve">, </w:t>
      </w:r>
      <w:r w:rsidR="00747B5A" w:rsidRPr="004621BA">
        <w:rPr>
          <w:bCs/>
          <w:sz w:val="28"/>
          <w:szCs w:val="28"/>
          <w:lang w:val="uk-UA"/>
        </w:rPr>
        <w:t>молоді</w:t>
      </w:r>
      <w:r w:rsidR="00721552" w:rsidRPr="004621BA">
        <w:rPr>
          <w:bCs/>
          <w:sz w:val="28"/>
          <w:szCs w:val="28"/>
          <w:lang w:val="uk-UA"/>
        </w:rPr>
        <w:t xml:space="preserve">, </w:t>
      </w:r>
      <w:r w:rsidR="00747B5A" w:rsidRPr="004621BA">
        <w:rPr>
          <w:bCs/>
          <w:sz w:val="28"/>
          <w:szCs w:val="28"/>
          <w:lang w:val="uk-UA"/>
        </w:rPr>
        <w:t>дорослих</w:t>
      </w:r>
      <w:r w:rsidR="00FA089F" w:rsidRPr="00D22594">
        <w:rPr>
          <w:sz w:val="28"/>
          <w:szCs w:val="28"/>
          <w:lang w:val="uk-UA"/>
        </w:rPr>
        <w:t>,</w:t>
      </w:r>
      <w:r w:rsidRPr="00D22594">
        <w:rPr>
          <w:sz w:val="28"/>
          <w:szCs w:val="28"/>
          <w:lang w:val="uk-UA"/>
        </w:rPr>
        <w:t xml:space="preserve"> </w:t>
      </w:r>
      <w:r w:rsidR="004F76F0" w:rsidRPr="00D22594">
        <w:rPr>
          <w:sz w:val="28"/>
          <w:szCs w:val="28"/>
          <w:lang w:val="uk-UA"/>
        </w:rPr>
        <w:t>у</w:t>
      </w:r>
      <w:r w:rsidRPr="00D22594">
        <w:rPr>
          <w:sz w:val="28"/>
          <w:szCs w:val="28"/>
          <w:lang w:val="uk-UA"/>
        </w:rPr>
        <w:t xml:space="preserve"> тому числі в рамках будь-якого відбору, кваліфікації до </w:t>
      </w:r>
      <w:r w:rsidR="00D449B5" w:rsidRPr="00D22594">
        <w:rPr>
          <w:sz w:val="28"/>
          <w:szCs w:val="28"/>
          <w:lang w:val="uk-UA"/>
        </w:rPr>
        <w:t>таких з</w:t>
      </w:r>
      <w:r w:rsidRPr="00D22594">
        <w:rPr>
          <w:sz w:val="28"/>
          <w:szCs w:val="28"/>
          <w:lang w:val="uk-UA"/>
        </w:rPr>
        <w:t>магань</w:t>
      </w:r>
      <w:r w:rsidRPr="00347E4C">
        <w:rPr>
          <w:sz w:val="28"/>
          <w:szCs w:val="28"/>
          <w:lang w:val="uk-UA"/>
        </w:rPr>
        <w:t xml:space="preserve">, будь-якого етапу </w:t>
      </w:r>
      <w:r w:rsidR="00D449B5" w:rsidRPr="00347E4C">
        <w:rPr>
          <w:sz w:val="28"/>
          <w:szCs w:val="28"/>
          <w:lang w:val="uk-UA"/>
        </w:rPr>
        <w:t>таких з</w:t>
      </w:r>
      <w:r w:rsidRPr="00347E4C">
        <w:rPr>
          <w:sz w:val="28"/>
          <w:szCs w:val="28"/>
          <w:lang w:val="uk-UA"/>
        </w:rPr>
        <w:t>магань</w:t>
      </w:r>
      <w:r w:rsidR="00D028CA" w:rsidRPr="00347E4C">
        <w:rPr>
          <w:sz w:val="28"/>
          <w:szCs w:val="28"/>
          <w:lang w:val="uk-UA"/>
        </w:rPr>
        <w:t xml:space="preserve"> </w:t>
      </w:r>
      <w:r w:rsidRPr="00347E4C">
        <w:rPr>
          <w:sz w:val="28"/>
          <w:szCs w:val="28"/>
          <w:lang w:val="uk-UA"/>
        </w:rPr>
        <w:t>тощо</w:t>
      </w:r>
      <w:r w:rsidR="00D449B5" w:rsidRPr="00347E4C">
        <w:rPr>
          <w:sz w:val="28"/>
          <w:szCs w:val="28"/>
          <w:lang w:val="uk-UA"/>
        </w:rPr>
        <w:t xml:space="preserve"> </w:t>
      </w:r>
      <w:r w:rsidR="00D449B5" w:rsidRPr="00347E4C">
        <w:rPr>
          <w:b/>
          <w:bCs/>
          <w:sz w:val="28"/>
          <w:szCs w:val="28"/>
          <w:lang w:val="uk-UA"/>
        </w:rPr>
        <w:t>(надалі – «Змагання»)</w:t>
      </w:r>
      <w:r w:rsidR="002C4F95" w:rsidRPr="00347E4C">
        <w:rPr>
          <w:b/>
          <w:bCs/>
          <w:sz w:val="28"/>
          <w:szCs w:val="28"/>
          <w:lang w:val="uk-UA"/>
        </w:rPr>
        <w:t>.</w:t>
      </w:r>
    </w:p>
    <w:p w14:paraId="51683AC3" w14:textId="72D28373" w:rsidR="005B0B8F" w:rsidRPr="00347E4C" w:rsidRDefault="005B0B8F" w:rsidP="00347E4C">
      <w:pPr>
        <w:pStyle w:val="a3"/>
        <w:numPr>
          <w:ilvl w:val="0"/>
          <w:numId w:val="37"/>
        </w:numPr>
        <w:spacing w:line="240" w:lineRule="auto"/>
        <w:ind w:left="426" w:right="13" w:hanging="426"/>
        <w:rPr>
          <w:sz w:val="28"/>
          <w:szCs w:val="28"/>
          <w:lang w:val="uk-UA"/>
        </w:rPr>
      </w:pPr>
      <w:r w:rsidRPr="00347E4C">
        <w:rPr>
          <w:sz w:val="28"/>
          <w:szCs w:val="28"/>
          <w:lang w:val="uk-UA"/>
        </w:rPr>
        <w:t xml:space="preserve">Метою цього </w:t>
      </w:r>
      <w:r w:rsidR="00721552">
        <w:rPr>
          <w:sz w:val="28"/>
          <w:szCs w:val="28"/>
          <w:lang w:val="uk-UA"/>
        </w:rPr>
        <w:t>Положення</w:t>
      </w:r>
      <w:r w:rsidRPr="00347E4C">
        <w:rPr>
          <w:sz w:val="28"/>
          <w:szCs w:val="28"/>
          <w:lang w:val="uk-UA"/>
        </w:rPr>
        <w:t xml:space="preserve"> є визначення основних принципів організації та проведення </w:t>
      </w:r>
      <w:r w:rsidR="008E7EAA" w:rsidRPr="00347E4C">
        <w:rPr>
          <w:sz w:val="28"/>
          <w:szCs w:val="28"/>
          <w:lang w:val="uk-UA"/>
        </w:rPr>
        <w:t>З</w:t>
      </w:r>
      <w:r w:rsidRPr="00347E4C">
        <w:rPr>
          <w:sz w:val="28"/>
          <w:szCs w:val="28"/>
          <w:lang w:val="uk-UA"/>
        </w:rPr>
        <w:t xml:space="preserve">магань, загального порядку, норм і правил відносин між </w:t>
      </w:r>
      <w:r w:rsidR="00C75D72">
        <w:rPr>
          <w:sz w:val="28"/>
          <w:szCs w:val="28"/>
          <w:lang w:val="uk-UA"/>
        </w:rPr>
        <w:t xml:space="preserve">Федерацією фехтування України та </w:t>
      </w:r>
      <w:r w:rsidR="00C75D72" w:rsidRPr="00347E4C">
        <w:rPr>
          <w:sz w:val="28"/>
          <w:szCs w:val="28"/>
          <w:lang w:val="uk-UA"/>
        </w:rPr>
        <w:t xml:space="preserve">організаторами, учасниками </w:t>
      </w:r>
      <w:r w:rsidR="00C75D72">
        <w:rPr>
          <w:sz w:val="28"/>
          <w:szCs w:val="28"/>
          <w:lang w:val="uk-UA"/>
        </w:rPr>
        <w:t>З</w:t>
      </w:r>
      <w:r w:rsidR="00C75D72" w:rsidRPr="00347E4C">
        <w:rPr>
          <w:sz w:val="28"/>
          <w:szCs w:val="28"/>
          <w:lang w:val="uk-UA"/>
        </w:rPr>
        <w:t>магань тощо</w:t>
      </w:r>
      <w:r w:rsidRPr="00347E4C">
        <w:rPr>
          <w:sz w:val="28"/>
          <w:szCs w:val="28"/>
          <w:lang w:val="uk-UA"/>
        </w:rPr>
        <w:t>.</w:t>
      </w:r>
    </w:p>
    <w:p w14:paraId="65D5D0FE" w14:textId="77777777" w:rsidR="0007797F" w:rsidRPr="002170FA" w:rsidRDefault="0007797F" w:rsidP="00347E4C">
      <w:pPr>
        <w:spacing w:line="240" w:lineRule="auto"/>
        <w:ind w:left="426" w:right="13" w:hanging="426"/>
        <w:rPr>
          <w:sz w:val="28"/>
          <w:szCs w:val="28"/>
          <w:lang w:val="uk-UA"/>
        </w:rPr>
      </w:pPr>
    </w:p>
    <w:p w14:paraId="0D485F03" w14:textId="04D92CF0" w:rsidR="00C17221" w:rsidRPr="002170FA" w:rsidRDefault="008F26E0"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2</w:t>
      </w:r>
      <w:r w:rsidR="00D40AAB" w:rsidRPr="002170FA">
        <w:rPr>
          <w:b/>
          <w:bCs/>
          <w:sz w:val="28"/>
          <w:szCs w:val="28"/>
          <w:u w:val="none"/>
          <w:lang w:val="uk-UA"/>
        </w:rPr>
        <w:t xml:space="preserve">. </w:t>
      </w:r>
      <w:r w:rsidR="002C4F95" w:rsidRPr="002170FA">
        <w:rPr>
          <w:b/>
          <w:bCs/>
          <w:sz w:val="28"/>
          <w:szCs w:val="28"/>
          <w:u w:val="none"/>
          <w:lang w:val="uk-UA"/>
        </w:rPr>
        <w:t xml:space="preserve">Цілі та завдання </w:t>
      </w:r>
      <w:r w:rsidR="00D917A2" w:rsidRPr="002170FA">
        <w:rPr>
          <w:b/>
          <w:bCs/>
          <w:sz w:val="28"/>
          <w:szCs w:val="28"/>
          <w:u w:val="none"/>
          <w:lang w:val="uk-UA"/>
        </w:rPr>
        <w:t>З</w:t>
      </w:r>
      <w:r w:rsidR="002C4F95" w:rsidRPr="002170FA">
        <w:rPr>
          <w:b/>
          <w:bCs/>
          <w:sz w:val="28"/>
          <w:szCs w:val="28"/>
          <w:u w:val="none"/>
          <w:lang w:val="uk-UA"/>
        </w:rPr>
        <w:t>магань</w:t>
      </w:r>
    </w:p>
    <w:p w14:paraId="4A836BBA" w14:textId="1EF0F72B" w:rsidR="002C4F95" w:rsidRPr="00347E4C" w:rsidRDefault="002C4F95" w:rsidP="00347E4C">
      <w:pPr>
        <w:pStyle w:val="a3"/>
        <w:numPr>
          <w:ilvl w:val="0"/>
          <w:numId w:val="35"/>
        </w:numPr>
        <w:spacing w:after="0" w:line="240" w:lineRule="auto"/>
        <w:ind w:left="426" w:hanging="426"/>
        <w:rPr>
          <w:sz w:val="28"/>
          <w:szCs w:val="28"/>
          <w:lang w:val="uk-UA"/>
        </w:rPr>
      </w:pPr>
      <w:r w:rsidRPr="00347E4C">
        <w:rPr>
          <w:sz w:val="28"/>
          <w:szCs w:val="28"/>
          <w:lang w:val="uk-UA"/>
        </w:rPr>
        <w:t>Основною метою Змагань є визначення переможців та призерів Змагань.</w:t>
      </w:r>
    </w:p>
    <w:p w14:paraId="2C71BE3F" w14:textId="2D66C714" w:rsidR="00C17221" w:rsidRPr="00347E4C" w:rsidRDefault="002C4F95" w:rsidP="00347E4C">
      <w:pPr>
        <w:pStyle w:val="a3"/>
        <w:numPr>
          <w:ilvl w:val="0"/>
          <w:numId w:val="35"/>
        </w:numPr>
        <w:spacing w:after="0" w:line="240" w:lineRule="auto"/>
        <w:ind w:left="426" w:hanging="426"/>
        <w:jc w:val="left"/>
        <w:rPr>
          <w:sz w:val="28"/>
          <w:szCs w:val="28"/>
          <w:lang w:val="uk-UA"/>
        </w:rPr>
      </w:pPr>
      <w:r w:rsidRPr="00347E4C">
        <w:rPr>
          <w:sz w:val="28"/>
          <w:szCs w:val="28"/>
          <w:lang w:val="uk-UA"/>
        </w:rPr>
        <w:t>Основними завданнями З</w:t>
      </w:r>
      <w:r w:rsidR="00D40AAB" w:rsidRPr="00347E4C">
        <w:rPr>
          <w:sz w:val="28"/>
          <w:szCs w:val="28"/>
          <w:lang w:val="uk-UA"/>
        </w:rPr>
        <w:t>мага</w:t>
      </w:r>
      <w:r w:rsidRPr="00347E4C">
        <w:rPr>
          <w:sz w:val="28"/>
          <w:szCs w:val="28"/>
          <w:lang w:val="uk-UA"/>
        </w:rPr>
        <w:t>нь є:</w:t>
      </w:r>
    </w:p>
    <w:p w14:paraId="229C4DA8" w14:textId="0AD50709" w:rsidR="00C17221" w:rsidRPr="002170FA" w:rsidRDefault="00D40AAB" w:rsidP="00347E4C">
      <w:pPr>
        <w:pStyle w:val="a3"/>
        <w:numPr>
          <w:ilvl w:val="0"/>
          <w:numId w:val="6"/>
        </w:numPr>
        <w:spacing w:line="240" w:lineRule="auto"/>
        <w:ind w:left="426" w:right="13" w:firstLine="0"/>
        <w:rPr>
          <w:sz w:val="28"/>
          <w:szCs w:val="28"/>
          <w:lang w:val="uk-UA"/>
        </w:rPr>
      </w:pPr>
      <w:r w:rsidRPr="002170FA">
        <w:rPr>
          <w:sz w:val="28"/>
          <w:szCs w:val="28"/>
          <w:lang w:val="uk-UA"/>
        </w:rPr>
        <w:t>популяризаці</w:t>
      </w:r>
      <w:r w:rsidR="0083471C">
        <w:rPr>
          <w:sz w:val="28"/>
          <w:szCs w:val="28"/>
          <w:lang w:val="uk-UA"/>
        </w:rPr>
        <w:t>я</w:t>
      </w:r>
      <w:r w:rsidRPr="002170FA">
        <w:rPr>
          <w:sz w:val="28"/>
          <w:szCs w:val="28"/>
          <w:lang w:val="uk-UA"/>
        </w:rPr>
        <w:t xml:space="preserve"> та розвит</w:t>
      </w:r>
      <w:r w:rsidR="0083471C">
        <w:rPr>
          <w:sz w:val="28"/>
          <w:szCs w:val="28"/>
          <w:lang w:val="uk-UA"/>
        </w:rPr>
        <w:t>ок</w:t>
      </w:r>
      <w:r w:rsidRPr="002170FA">
        <w:rPr>
          <w:sz w:val="28"/>
          <w:szCs w:val="28"/>
          <w:lang w:val="uk-UA"/>
        </w:rPr>
        <w:t xml:space="preserve"> фехтування в Україні; </w:t>
      </w:r>
    </w:p>
    <w:p w14:paraId="615BE68B" w14:textId="0785E95B" w:rsidR="00C17221" w:rsidRDefault="00D40AAB" w:rsidP="00347E4C">
      <w:pPr>
        <w:pStyle w:val="a3"/>
        <w:numPr>
          <w:ilvl w:val="0"/>
          <w:numId w:val="6"/>
        </w:numPr>
        <w:spacing w:line="240" w:lineRule="auto"/>
        <w:ind w:left="426" w:right="13" w:firstLine="0"/>
        <w:rPr>
          <w:sz w:val="28"/>
          <w:szCs w:val="28"/>
          <w:lang w:val="uk-UA"/>
        </w:rPr>
      </w:pPr>
      <w:r w:rsidRPr="002170FA">
        <w:rPr>
          <w:sz w:val="28"/>
          <w:szCs w:val="28"/>
          <w:lang w:val="uk-UA"/>
        </w:rPr>
        <w:t>підвищення спортивної майстерності;</w:t>
      </w:r>
    </w:p>
    <w:p w14:paraId="2245312A" w14:textId="77777777" w:rsidR="0011300A" w:rsidRDefault="0011300A" w:rsidP="00347E4C">
      <w:pPr>
        <w:pStyle w:val="a3"/>
        <w:numPr>
          <w:ilvl w:val="0"/>
          <w:numId w:val="6"/>
        </w:numPr>
        <w:spacing w:line="240" w:lineRule="auto"/>
        <w:ind w:left="426" w:right="13" w:firstLine="0"/>
        <w:rPr>
          <w:sz w:val="28"/>
          <w:szCs w:val="28"/>
          <w:lang w:val="uk-UA"/>
        </w:rPr>
      </w:pPr>
      <w:r>
        <w:rPr>
          <w:sz w:val="28"/>
          <w:szCs w:val="28"/>
          <w:lang w:val="uk-UA"/>
        </w:rPr>
        <w:t>визначення рейтингу спортсменів зі спортивної майстерності;</w:t>
      </w:r>
    </w:p>
    <w:p w14:paraId="067EE04B" w14:textId="51D31F7B" w:rsidR="0011300A" w:rsidRPr="002170FA" w:rsidRDefault="0011300A" w:rsidP="00347E4C">
      <w:pPr>
        <w:pStyle w:val="a3"/>
        <w:numPr>
          <w:ilvl w:val="0"/>
          <w:numId w:val="6"/>
        </w:numPr>
        <w:spacing w:line="240" w:lineRule="auto"/>
        <w:ind w:left="426" w:right="13" w:firstLine="0"/>
        <w:rPr>
          <w:sz w:val="28"/>
          <w:szCs w:val="28"/>
          <w:lang w:val="uk-UA"/>
        </w:rPr>
      </w:pPr>
      <w:r>
        <w:rPr>
          <w:sz w:val="28"/>
          <w:szCs w:val="28"/>
          <w:lang w:val="uk-UA"/>
        </w:rPr>
        <w:t>виявлення найбільш підготовлених спортсменів до складу національної збірної команди України;</w:t>
      </w:r>
    </w:p>
    <w:p w14:paraId="1DA84B66" w14:textId="42B9259E" w:rsidR="00C17221" w:rsidRPr="002170FA" w:rsidRDefault="00D40AAB" w:rsidP="00347E4C">
      <w:pPr>
        <w:pStyle w:val="a3"/>
        <w:numPr>
          <w:ilvl w:val="0"/>
          <w:numId w:val="6"/>
        </w:numPr>
        <w:spacing w:line="240" w:lineRule="auto"/>
        <w:ind w:left="426" w:right="13" w:firstLine="0"/>
        <w:rPr>
          <w:sz w:val="28"/>
          <w:szCs w:val="28"/>
          <w:lang w:val="uk-UA"/>
        </w:rPr>
      </w:pPr>
      <w:r w:rsidRPr="002170FA">
        <w:rPr>
          <w:sz w:val="28"/>
          <w:szCs w:val="28"/>
          <w:lang w:val="uk-UA"/>
        </w:rPr>
        <w:t>виконання розрядних нормативів;</w:t>
      </w:r>
    </w:p>
    <w:p w14:paraId="0B25DCAD" w14:textId="16C3BE0C" w:rsidR="00256680" w:rsidRPr="002170FA" w:rsidRDefault="00D40AAB" w:rsidP="00347E4C">
      <w:pPr>
        <w:pStyle w:val="a3"/>
        <w:numPr>
          <w:ilvl w:val="0"/>
          <w:numId w:val="6"/>
        </w:numPr>
        <w:spacing w:line="240" w:lineRule="auto"/>
        <w:ind w:left="426" w:right="13" w:firstLine="0"/>
        <w:rPr>
          <w:sz w:val="28"/>
          <w:szCs w:val="28"/>
          <w:lang w:val="uk-UA"/>
        </w:rPr>
      </w:pPr>
      <w:r w:rsidRPr="002170FA">
        <w:rPr>
          <w:sz w:val="28"/>
          <w:szCs w:val="28"/>
          <w:lang w:val="uk-UA"/>
        </w:rPr>
        <w:t>зміцнення дружніх зав’язків та обмін досвідом між спортивними організаціями України</w:t>
      </w:r>
      <w:r w:rsidR="005D7712" w:rsidRPr="002170FA">
        <w:rPr>
          <w:sz w:val="28"/>
          <w:szCs w:val="28"/>
          <w:lang w:val="uk-UA"/>
        </w:rPr>
        <w:t>, тренерами, спортсменами</w:t>
      </w:r>
      <w:r w:rsidR="00256680" w:rsidRPr="002170FA">
        <w:rPr>
          <w:sz w:val="28"/>
          <w:szCs w:val="28"/>
          <w:lang w:val="uk-UA"/>
        </w:rPr>
        <w:t>;</w:t>
      </w:r>
    </w:p>
    <w:p w14:paraId="698A4777" w14:textId="1109BAB5" w:rsidR="0011300A" w:rsidRDefault="005D7712" w:rsidP="00347E4C">
      <w:pPr>
        <w:pStyle w:val="a3"/>
        <w:numPr>
          <w:ilvl w:val="0"/>
          <w:numId w:val="6"/>
        </w:numPr>
        <w:spacing w:line="240" w:lineRule="auto"/>
        <w:ind w:left="426" w:right="13" w:firstLine="0"/>
        <w:rPr>
          <w:sz w:val="28"/>
          <w:szCs w:val="28"/>
          <w:lang w:val="uk-UA"/>
        </w:rPr>
      </w:pPr>
      <w:r w:rsidRPr="002170FA">
        <w:rPr>
          <w:sz w:val="28"/>
          <w:szCs w:val="28"/>
          <w:lang w:val="uk-UA"/>
        </w:rPr>
        <w:t>к</w:t>
      </w:r>
      <w:r w:rsidR="00256680" w:rsidRPr="002170FA">
        <w:rPr>
          <w:sz w:val="28"/>
          <w:szCs w:val="28"/>
          <w:lang w:val="uk-UA"/>
        </w:rPr>
        <w:t>онтрол</w:t>
      </w:r>
      <w:r w:rsidR="0083471C">
        <w:rPr>
          <w:sz w:val="28"/>
          <w:szCs w:val="28"/>
          <w:lang w:val="uk-UA"/>
        </w:rPr>
        <w:t>ь</w:t>
      </w:r>
      <w:r w:rsidR="00256680" w:rsidRPr="002170FA">
        <w:rPr>
          <w:sz w:val="28"/>
          <w:szCs w:val="28"/>
          <w:lang w:val="uk-UA"/>
        </w:rPr>
        <w:t xml:space="preserve"> якості </w:t>
      </w:r>
      <w:r w:rsidR="0011300A">
        <w:rPr>
          <w:sz w:val="28"/>
          <w:szCs w:val="28"/>
          <w:lang w:val="uk-UA"/>
        </w:rPr>
        <w:t xml:space="preserve">та оцінка </w:t>
      </w:r>
      <w:r w:rsidR="00256680" w:rsidRPr="002170FA">
        <w:rPr>
          <w:sz w:val="28"/>
          <w:szCs w:val="28"/>
          <w:lang w:val="uk-UA"/>
        </w:rPr>
        <w:t xml:space="preserve">роботи </w:t>
      </w:r>
      <w:proofErr w:type="spellStart"/>
      <w:r w:rsidR="0011300A">
        <w:rPr>
          <w:sz w:val="28"/>
          <w:szCs w:val="28"/>
          <w:lang w:val="uk-UA"/>
        </w:rPr>
        <w:t>тренерсько</w:t>
      </w:r>
      <w:proofErr w:type="spellEnd"/>
      <w:r w:rsidR="0011300A">
        <w:rPr>
          <w:sz w:val="28"/>
          <w:szCs w:val="28"/>
          <w:lang w:val="uk-UA"/>
        </w:rPr>
        <w:t>-викладаць</w:t>
      </w:r>
      <w:r w:rsidR="00544BA6">
        <w:rPr>
          <w:sz w:val="28"/>
          <w:szCs w:val="28"/>
          <w:lang w:val="uk-UA"/>
        </w:rPr>
        <w:t>к</w:t>
      </w:r>
      <w:r w:rsidR="0011300A">
        <w:rPr>
          <w:sz w:val="28"/>
          <w:szCs w:val="28"/>
          <w:lang w:val="uk-UA"/>
        </w:rPr>
        <w:t>ого складу, спортивних організацій, закладів фізичної культури і спорту, в тому числі спортивних клубів;</w:t>
      </w:r>
    </w:p>
    <w:p w14:paraId="3AF2AA0A" w14:textId="3D4C62D5" w:rsidR="0011300A" w:rsidRPr="002170FA" w:rsidRDefault="0011300A" w:rsidP="0011300A">
      <w:pPr>
        <w:pStyle w:val="a3"/>
        <w:numPr>
          <w:ilvl w:val="0"/>
          <w:numId w:val="6"/>
        </w:numPr>
        <w:spacing w:line="240" w:lineRule="auto"/>
        <w:ind w:left="426" w:right="13" w:firstLine="0"/>
        <w:rPr>
          <w:sz w:val="28"/>
          <w:szCs w:val="28"/>
          <w:lang w:val="uk-UA"/>
        </w:rPr>
      </w:pPr>
      <w:r w:rsidRPr="002170FA">
        <w:rPr>
          <w:sz w:val="28"/>
          <w:szCs w:val="28"/>
          <w:lang w:val="uk-UA"/>
        </w:rPr>
        <w:t>пропаганд</w:t>
      </w:r>
      <w:r>
        <w:rPr>
          <w:sz w:val="28"/>
          <w:szCs w:val="28"/>
          <w:lang w:val="uk-UA"/>
        </w:rPr>
        <w:t>а</w:t>
      </w:r>
      <w:r w:rsidRPr="002170FA">
        <w:rPr>
          <w:sz w:val="28"/>
          <w:szCs w:val="28"/>
          <w:lang w:val="uk-UA"/>
        </w:rPr>
        <w:t xml:space="preserve"> здорового способу життя</w:t>
      </w:r>
      <w:r w:rsidR="00821443">
        <w:rPr>
          <w:sz w:val="28"/>
          <w:szCs w:val="28"/>
          <w:lang w:val="uk-UA"/>
        </w:rPr>
        <w:t>,</w:t>
      </w:r>
      <w:r>
        <w:rPr>
          <w:sz w:val="28"/>
          <w:szCs w:val="28"/>
          <w:lang w:val="uk-UA"/>
        </w:rPr>
        <w:t xml:space="preserve"> </w:t>
      </w:r>
      <w:r w:rsidRPr="002170FA">
        <w:rPr>
          <w:sz w:val="28"/>
          <w:szCs w:val="28"/>
          <w:lang w:val="uk-UA"/>
        </w:rPr>
        <w:t>активних занять спортом</w:t>
      </w:r>
      <w:r>
        <w:rPr>
          <w:sz w:val="28"/>
          <w:szCs w:val="28"/>
          <w:lang w:val="uk-UA"/>
        </w:rPr>
        <w:t>.</w:t>
      </w:r>
    </w:p>
    <w:p w14:paraId="1AEA8E6C" w14:textId="39D48B68" w:rsidR="00C17221" w:rsidRPr="002170FA" w:rsidRDefault="00C17221" w:rsidP="00347E4C">
      <w:pPr>
        <w:spacing w:after="0" w:line="240" w:lineRule="auto"/>
        <w:ind w:left="426" w:hanging="426"/>
        <w:jc w:val="left"/>
        <w:rPr>
          <w:sz w:val="28"/>
          <w:szCs w:val="28"/>
          <w:lang w:val="uk-UA"/>
        </w:rPr>
      </w:pPr>
    </w:p>
    <w:p w14:paraId="33669209" w14:textId="23A690B4" w:rsidR="00C17221" w:rsidRPr="002170FA" w:rsidRDefault="00D917A2"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3. Періодичність та місце проведення Змагань</w:t>
      </w:r>
    </w:p>
    <w:p w14:paraId="1B315594" w14:textId="42C45AB2" w:rsidR="00E51C3E" w:rsidRPr="00347E4C" w:rsidRDefault="009538F6" w:rsidP="004621BA">
      <w:pPr>
        <w:pStyle w:val="a3"/>
        <w:numPr>
          <w:ilvl w:val="0"/>
          <w:numId w:val="33"/>
        </w:numPr>
        <w:spacing w:after="0" w:line="240" w:lineRule="auto"/>
        <w:ind w:left="426" w:hanging="426"/>
        <w:rPr>
          <w:sz w:val="28"/>
          <w:szCs w:val="28"/>
          <w:lang w:val="uk-UA"/>
        </w:rPr>
      </w:pPr>
      <w:r w:rsidRPr="00347E4C">
        <w:rPr>
          <w:sz w:val="28"/>
          <w:szCs w:val="28"/>
          <w:lang w:val="uk-UA"/>
        </w:rPr>
        <w:t>Змагання проводяться</w:t>
      </w:r>
      <w:r w:rsidR="00E07DB8" w:rsidRPr="00347E4C">
        <w:rPr>
          <w:sz w:val="28"/>
          <w:szCs w:val="28"/>
          <w:lang w:val="uk-UA"/>
        </w:rPr>
        <w:t xml:space="preserve"> </w:t>
      </w:r>
      <w:r w:rsidR="00E51C3E" w:rsidRPr="00347E4C">
        <w:rPr>
          <w:sz w:val="28"/>
          <w:szCs w:val="28"/>
          <w:lang w:val="uk-UA"/>
        </w:rPr>
        <w:t>щорічно</w:t>
      </w:r>
      <w:r w:rsidR="00544BA6">
        <w:rPr>
          <w:sz w:val="28"/>
          <w:szCs w:val="28"/>
          <w:lang w:val="uk-UA"/>
        </w:rPr>
        <w:t xml:space="preserve"> протягом спортивного сезону</w:t>
      </w:r>
      <w:r w:rsidR="00E51C3E" w:rsidRPr="00347E4C">
        <w:rPr>
          <w:sz w:val="28"/>
          <w:szCs w:val="28"/>
          <w:lang w:val="uk-UA"/>
        </w:rPr>
        <w:t>.</w:t>
      </w:r>
    </w:p>
    <w:p w14:paraId="0F2980D2" w14:textId="2BD0F959" w:rsidR="00C17221" w:rsidRPr="00347E4C" w:rsidRDefault="00E51C3E" w:rsidP="00347E4C">
      <w:pPr>
        <w:pStyle w:val="a3"/>
        <w:numPr>
          <w:ilvl w:val="0"/>
          <w:numId w:val="33"/>
        </w:numPr>
        <w:spacing w:line="240" w:lineRule="auto"/>
        <w:ind w:left="426" w:right="13" w:hanging="426"/>
        <w:rPr>
          <w:sz w:val="28"/>
          <w:szCs w:val="28"/>
          <w:lang w:val="uk-UA"/>
        </w:rPr>
      </w:pPr>
      <w:r w:rsidRPr="00347E4C">
        <w:rPr>
          <w:sz w:val="28"/>
          <w:szCs w:val="28"/>
          <w:lang w:val="uk-UA"/>
        </w:rPr>
        <w:t xml:space="preserve">Дата та місце проведення </w:t>
      </w:r>
      <w:r w:rsidR="00395E8A" w:rsidRPr="00347E4C">
        <w:rPr>
          <w:sz w:val="28"/>
          <w:szCs w:val="28"/>
          <w:lang w:val="uk-UA"/>
        </w:rPr>
        <w:t>З</w:t>
      </w:r>
      <w:r w:rsidRPr="00347E4C">
        <w:rPr>
          <w:sz w:val="28"/>
          <w:szCs w:val="28"/>
          <w:lang w:val="uk-UA"/>
        </w:rPr>
        <w:t xml:space="preserve">магань визначається в регламенті таких </w:t>
      </w:r>
      <w:r w:rsidR="00395E8A" w:rsidRPr="00347E4C">
        <w:rPr>
          <w:sz w:val="28"/>
          <w:szCs w:val="28"/>
          <w:lang w:val="uk-UA"/>
        </w:rPr>
        <w:t>З</w:t>
      </w:r>
      <w:r w:rsidRPr="00347E4C">
        <w:rPr>
          <w:sz w:val="28"/>
          <w:szCs w:val="28"/>
          <w:lang w:val="uk-UA"/>
        </w:rPr>
        <w:t>магань.</w:t>
      </w:r>
    </w:p>
    <w:p w14:paraId="4FD0F12A" w14:textId="5F6DD85B" w:rsidR="00E07DB8" w:rsidRPr="00347E4C" w:rsidRDefault="00E51C3E" w:rsidP="00347E4C">
      <w:pPr>
        <w:pStyle w:val="a3"/>
        <w:numPr>
          <w:ilvl w:val="0"/>
          <w:numId w:val="33"/>
        </w:numPr>
        <w:spacing w:line="240" w:lineRule="auto"/>
        <w:ind w:left="426" w:right="13" w:hanging="426"/>
        <w:rPr>
          <w:sz w:val="28"/>
          <w:szCs w:val="28"/>
          <w:lang w:val="uk-UA"/>
        </w:rPr>
      </w:pPr>
      <w:r w:rsidRPr="00347E4C">
        <w:rPr>
          <w:sz w:val="28"/>
          <w:szCs w:val="28"/>
          <w:lang w:val="uk-UA"/>
        </w:rPr>
        <w:t xml:space="preserve">Дата та час </w:t>
      </w:r>
      <w:r w:rsidR="00A2659A" w:rsidRPr="00347E4C">
        <w:rPr>
          <w:sz w:val="28"/>
          <w:szCs w:val="28"/>
          <w:lang w:val="uk-UA"/>
        </w:rPr>
        <w:t>З</w:t>
      </w:r>
      <w:r w:rsidRPr="00347E4C">
        <w:rPr>
          <w:sz w:val="28"/>
          <w:szCs w:val="28"/>
          <w:lang w:val="uk-UA"/>
        </w:rPr>
        <w:t xml:space="preserve">магань </w:t>
      </w:r>
      <w:r w:rsidR="0083471C" w:rsidRPr="00347E4C">
        <w:rPr>
          <w:sz w:val="28"/>
          <w:szCs w:val="28"/>
          <w:lang w:val="uk-UA"/>
        </w:rPr>
        <w:t xml:space="preserve">повідомляються </w:t>
      </w:r>
      <w:r w:rsidR="00EB0052">
        <w:rPr>
          <w:sz w:val="28"/>
          <w:szCs w:val="28"/>
          <w:lang w:val="uk-UA"/>
        </w:rPr>
        <w:t>О</w:t>
      </w:r>
      <w:r w:rsidRPr="00347E4C">
        <w:rPr>
          <w:sz w:val="28"/>
          <w:szCs w:val="28"/>
          <w:lang w:val="uk-UA"/>
        </w:rPr>
        <w:t xml:space="preserve">рганізатором </w:t>
      </w:r>
      <w:r w:rsidR="00A2659A" w:rsidRPr="00347E4C">
        <w:rPr>
          <w:sz w:val="28"/>
          <w:szCs w:val="28"/>
          <w:lang w:val="uk-UA"/>
        </w:rPr>
        <w:t>З</w:t>
      </w:r>
      <w:r w:rsidRPr="00347E4C">
        <w:rPr>
          <w:sz w:val="28"/>
          <w:szCs w:val="28"/>
          <w:lang w:val="uk-UA"/>
        </w:rPr>
        <w:t>магань учасник</w:t>
      </w:r>
      <w:r w:rsidR="0083471C" w:rsidRPr="00347E4C">
        <w:rPr>
          <w:sz w:val="28"/>
          <w:szCs w:val="28"/>
          <w:lang w:val="uk-UA"/>
        </w:rPr>
        <w:t>ам</w:t>
      </w:r>
      <w:r w:rsidRPr="00347E4C">
        <w:rPr>
          <w:sz w:val="28"/>
          <w:szCs w:val="28"/>
          <w:lang w:val="uk-UA"/>
        </w:rPr>
        <w:t xml:space="preserve"> </w:t>
      </w:r>
      <w:r w:rsidR="00A2659A" w:rsidRPr="00347E4C">
        <w:rPr>
          <w:sz w:val="28"/>
          <w:szCs w:val="28"/>
          <w:lang w:val="uk-UA"/>
        </w:rPr>
        <w:t>З</w:t>
      </w:r>
      <w:r w:rsidRPr="00347E4C">
        <w:rPr>
          <w:sz w:val="28"/>
          <w:szCs w:val="28"/>
          <w:lang w:val="uk-UA"/>
        </w:rPr>
        <w:t>магань будь-яким</w:t>
      </w:r>
      <w:r w:rsidR="00E07DB8" w:rsidRPr="00347E4C">
        <w:rPr>
          <w:sz w:val="28"/>
          <w:szCs w:val="28"/>
          <w:lang w:val="uk-UA"/>
        </w:rPr>
        <w:t xml:space="preserve"> зручним загальнодоступним способом, </w:t>
      </w:r>
      <w:r w:rsidRPr="00347E4C">
        <w:rPr>
          <w:sz w:val="28"/>
          <w:szCs w:val="28"/>
          <w:lang w:val="uk-UA"/>
        </w:rPr>
        <w:t xml:space="preserve">визначеним регламентом </w:t>
      </w:r>
      <w:r w:rsidR="00395E8A" w:rsidRPr="00347E4C">
        <w:rPr>
          <w:sz w:val="28"/>
          <w:szCs w:val="28"/>
          <w:lang w:val="uk-UA"/>
        </w:rPr>
        <w:t>З</w:t>
      </w:r>
      <w:r w:rsidRPr="00347E4C">
        <w:rPr>
          <w:sz w:val="28"/>
          <w:szCs w:val="28"/>
          <w:lang w:val="uk-UA"/>
        </w:rPr>
        <w:t>магань</w:t>
      </w:r>
      <w:r w:rsidR="00E07DB8" w:rsidRPr="00347E4C">
        <w:rPr>
          <w:sz w:val="28"/>
          <w:szCs w:val="28"/>
          <w:lang w:val="uk-UA"/>
        </w:rPr>
        <w:t xml:space="preserve"> (через сайт </w:t>
      </w:r>
      <w:r w:rsidR="00EB0052">
        <w:rPr>
          <w:sz w:val="28"/>
          <w:szCs w:val="28"/>
          <w:lang w:val="uk-UA"/>
        </w:rPr>
        <w:t>О</w:t>
      </w:r>
      <w:r w:rsidR="00E07DB8" w:rsidRPr="00347E4C">
        <w:rPr>
          <w:sz w:val="28"/>
          <w:szCs w:val="28"/>
          <w:lang w:val="uk-UA"/>
        </w:rPr>
        <w:t>рганізатора змагань, соціальні мережі тощо)</w:t>
      </w:r>
      <w:r w:rsidR="00544BA6">
        <w:rPr>
          <w:sz w:val="28"/>
          <w:szCs w:val="28"/>
          <w:lang w:val="uk-UA"/>
        </w:rPr>
        <w:t xml:space="preserve"> та оприлюднюється на сайті Федерації фехтування України</w:t>
      </w:r>
      <w:r w:rsidR="00E07DB8" w:rsidRPr="00347E4C">
        <w:rPr>
          <w:sz w:val="28"/>
          <w:szCs w:val="28"/>
          <w:lang w:val="uk-UA"/>
        </w:rPr>
        <w:t>.</w:t>
      </w:r>
    </w:p>
    <w:p w14:paraId="13AA7B82" w14:textId="7096E032" w:rsidR="00C17221" w:rsidRDefault="00E07DB8" w:rsidP="00347E4C">
      <w:pPr>
        <w:pStyle w:val="a3"/>
        <w:numPr>
          <w:ilvl w:val="0"/>
          <w:numId w:val="33"/>
        </w:numPr>
        <w:spacing w:line="240" w:lineRule="auto"/>
        <w:ind w:left="426" w:right="13" w:hanging="426"/>
        <w:rPr>
          <w:sz w:val="28"/>
          <w:szCs w:val="28"/>
          <w:lang w:val="uk-UA"/>
        </w:rPr>
      </w:pPr>
      <w:r w:rsidRPr="00347E4C">
        <w:rPr>
          <w:sz w:val="28"/>
          <w:szCs w:val="28"/>
          <w:lang w:val="uk-UA"/>
        </w:rPr>
        <w:t xml:space="preserve">З міркувань безпеки, якщо це передбачено регламентом </w:t>
      </w:r>
      <w:r w:rsidR="00395E8A" w:rsidRPr="00347E4C">
        <w:rPr>
          <w:sz w:val="28"/>
          <w:szCs w:val="28"/>
          <w:lang w:val="uk-UA"/>
        </w:rPr>
        <w:t>З</w:t>
      </w:r>
      <w:r w:rsidRPr="00347E4C">
        <w:rPr>
          <w:sz w:val="28"/>
          <w:szCs w:val="28"/>
          <w:lang w:val="uk-UA"/>
        </w:rPr>
        <w:t>магань,  т</w:t>
      </w:r>
      <w:r w:rsidR="00691258" w:rsidRPr="00347E4C">
        <w:rPr>
          <w:sz w:val="28"/>
          <w:szCs w:val="28"/>
          <w:lang w:val="uk-UA"/>
        </w:rPr>
        <w:t>очний час</w:t>
      </w:r>
      <w:r w:rsidRPr="00347E4C">
        <w:rPr>
          <w:sz w:val="28"/>
          <w:szCs w:val="28"/>
          <w:lang w:val="uk-UA"/>
        </w:rPr>
        <w:t xml:space="preserve"> </w:t>
      </w:r>
      <w:r w:rsidR="00691258" w:rsidRPr="00347E4C">
        <w:rPr>
          <w:sz w:val="28"/>
          <w:szCs w:val="28"/>
          <w:lang w:val="uk-UA"/>
        </w:rPr>
        <w:t xml:space="preserve">початку </w:t>
      </w:r>
      <w:r w:rsidR="00D449B5" w:rsidRPr="00347E4C">
        <w:rPr>
          <w:sz w:val="28"/>
          <w:szCs w:val="28"/>
          <w:lang w:val="uk-UA"/>
        </w:rPr>
        <w:t>З</w:t>
      </w:r>
      <w:r w:rsidR="00691258" w:rsidRPr="00347E4C">
        <w:rPr>
          <w:sz w:val="28"/>
          <w:szCs w:val="28"/>
          <w:lang w:val="uk-UA"/>
        </w:rPr>
        <w:t>магань</w:t>
      </w:r>
      <w:r w:rsidRPr="00347E4C">
        <w:rPr>
          <w:sz w:val="28"/>
          <w:szCs w:val="28"/>
          <w:lang w:val="uk-UA"/>
        </w:rPr>
        <w:t xml:space="preserve"> та/або місце проведення таких </w:t>
      </w:r>
      <w:r w:rsidR="00395E8A" w:rsidRPr="00347E4C">
        <w:rPr>
          <w:sz w:val="28"/>
          <w:szCs w:val="28"/>
          <w:lang w:val="uk-UA"/>
        </w:rPr>
        <w:t>З</w:t>
      </w:r>
      <w:r w:rsidRPr="00347E4C">
        <w:rPr>
          <w:sz w:val="28"/>
          <w:szCs w:val="28"/>
          <w:lang w:val="uk-UA"/>
        </w:rPr>
        <w:t>магань може не вказуватись загальнодоступним способом, а повідомлятись учасникам</w:t>
      </w:r>
      <w:r w:rsidR="007F12B7" w:rsidRPr="00347E4C">
        <w:rPr>
          <w:sz w:val="28"/>
          <w:szCs w:val="28"/>
          <w:lang w:val="uk-UA"/>
        </w:rPr>
        <w:t xml:space="preserve"> Змагань</w:t>
      </w:r>
      <w:r w:rsidRPr="00347E4C">
        <w:rPr>
          <w:sz w:val="28"/>
          <w:szCs w:val="28"/>
          <w:lang w:val="uk-UA"/>
        </w:rPr>
        <w:t xml:space="preserve"> особисто. Спосіб особистого повідомлення учасників про точний час початку </w:t>
      </w:r>
      <w:r w:rsidR="00395E8A" w:rsidRPr="00347E4C">
        <w:rPr>
          <w:sz w:val="28"/>
          <w:szCs w:val="28"/>
          <w:lang w:val="uk-UA"/>
        </w:rPr>
        <w:t>З</w:t>
      </w:r>
      <w:r w:rsidRPr="00347E4C">
        <w:rPr>
          <w:sz w:val="28"/>
          <w:szCs w:val="28"/>
          <w:lang w:val="uk-UA"/>
        </w:rPr>
        <w:t xml:space="preserve">магань визначається в регламенті таких </w:t>
      </w:r>
      <w:r w:rsidR="007F12B7" w:rsidRPr="00347E4C">
        <w:rPr>
          <w:sz w:val="28"/>
          <w:szCs w:val="28"/>
          <w:lang w:val="uk-UA"/>
        </w:rPr>
        <w:t>З</w:t>
      </w:r>
      <w:r w:rsidRPr="00347E4C">
        <w:rPr>
          <w:sz w:val="28"/>
          <w:szCs w:val="28"/>
          <w:lang w:val="uk-UA"/>
        </w:rPr>
        <w:t>магань.</w:t>
      </w:r>
    </w:p>
    <w:p w14:paraId="6723DE37" w14:textId="77777777" w:rsidR="004621BA" w:rsidRPr="00347E4C" w:rsidRDefault="004621BA" w:rsidP="004621BA">
      <w:pPr>
        <w:pStyle w:val="a3"/>
        <w:spacing w:line="240" w:lineRule="auto"/>
        <w:ind w:left="426" w:right="13" w:firstLine="0"/>
        <w:rPr>
          <w:sz w:val="28"/>
          <w:szCs w:val="28"/>
          <w:lang w:val="uk-UA"/>
        </w:rPr>
      </w:pPr>
    </w:p>
    <w:p w14:paraId="3DAFDA6A" w14:textId="2A14A595" w:rsidR="00C17221" w:rsidRPr="002170FA" w:rsidRDefault="004D1C1F" w:rsidP="00347E4C">
      <w:pPr>
        <w:pStyle w:val="1"/>
        <w:spacing w:line="240" w:lineRule="auto"/>
        <w:ind w:left="426" w:hanging="426"/>
        <w:jc w:val="center"/>
        <w:rPr>
          <w:b/>
          <w:bCs/>
          <w:sz w:val="28"/>
          <w:szCs w:val="28"/>
          <w:u w:val="none"/>
          <w:lang w:val="uk-UA"/>
        </w:rPr>
      </w:pPr>
      <w:r w:rsidRPr="002170FA">
        <w:rPr>
          <w:b/>
          <w:bCs/>
          <w:sz w:val="28"/>
          <w:szCs w:val="28"/>
          <w:u w:val="none"/>
          <w:lang w:val="uk-UA"/>
        </w:rPr>
        <w:lastRenderedPageBreak/>
        <w:t>Стаття 4</w:t>
      </w:r>
      <w:r w:rsidR="00D40AAB" w:rsidRPr="002170FA">
        <w:rPr>
          <w:b/>
          <w:bCs/>
          <w:sz w:val="28"/>
          <w:szCs w:val="28"/>
          <w:u w:val="none"/>
          <w:lang w:val="uk-UA"/>
        </w:rPr>
        <w:t xml:space="preserve">. </w:t>
      </w:r>
      <w:r w:rsidRPr="002170FA">
        <w:rPr>
          <w:b/>
          <w:bCs/>
          <w:sz w:val="28"/>
          <w:szCs w:val="28"/>
          <w:u w:val="none"/>
          <w:lang w:val="uk-UA"/>
        </w:rPr>
        <w:t>Організація та керівництво проведення Змагань</w:t>
      </w:r>
    </w:p>
    <w:p w14:paraId="64511554" w14:textId="091851E7" w:rsidR="005D7712" w:rsidRPr="00523314" w:rsidRDefault="005D7712" w:rsidP="00347E4C">
      <w:pPr>
        <w:pStyle w:val="a3"/>
        <w:numPr>
          <w:ilvl w:val="0"/>
          <w:numId w:val="31"/>
        </w:numPr>
        <w:spacing w:line="240" w:lineRule="auto"/>
        <w:ind w:left="426" w:right="13" w:hanging="426"/>
        <w:rPr>
          <w:sz w:val="28"/>
          <w:szCs w:val="28"/>
          <w:lang w:val="uk-UA"/>
        </w:rPr>
      </w:pPr>
      <w:r w:rsidRPr="004455E0">
        <w:rPr>
          <w:sz w:val="28"/>
          <w:szCs w:val="28"/>
          <w:lang w:val="uk-UA"/>
        </w:rPr>
        <w:t>З</w:t>
      </w:r>
      <w:r w:rsidR="009538F6" w:rsidRPr="004455E0">
        <w:rPr>
          <w:sz w:val="28"/>
          <w:szCs w:val="28"/>
          <w:lang w:val="uk-UA"/>
        </w:rPr>
        <w:t>магання</w:t>
      </w:r>
      <w:r w:rsidR="00CC744E" w:rsidRPr="004455E0">
        <w:rPr>
          <w:sz w:val="28"/>
          <w:szCs w:val="28"/>
          <w:lang w:val="uk-UA"/>
        </w:rPr>
        <w:t xml:space="preserve"> можуть бути організовані будь-якою юридичною чи фізичною особою (</w:t>
      </w:r>
      <w:r w:rsidR="00EB0052">
        <w:rPr>
          <w:sz w:val="28"/>
          <w:szCs w:val="28"/>
          <w:lang w:val="uk-UA"/>
        </w:rPr>
        <w:t>О</w:t>
      </w:r>
      <w:r w:rsidR="00CC744E" w:rsidRPr="004455E0">
        <w:rPr>
          <w:sz w:val="28"/>
          <w:szCs w:val="28"/>
          <w:lang w:val="uk-UA"/>
        </w:rPr>
        <w:t xml:space="preserve">рганізатором </w:t>
      </w:r>
      <w:r w:rsidR="00395E8A" w:rsidRPr="004455E0">
        <w:rPr>
          <w:sz w:val="28"/>
          <w:szCs w:val="28"/>
          <w:lang w:val="uk-UA"/>
        </w:rPr>
        <w:t>З</w:t>
      </w:r>
      <w:r w:rsidR="00CC744E" w:rsidRPr="004455E0">
        <w:rPr>
          <w:sz w:val="28"/>
          <w:szCs w:val="28"/>
          <w:lang w:val="uk-UA"/>
        </w:rPr>
        <w:t>магань) та</w:t>
      </w:r>
      <w:r w:rsidRPr="004455E0">
        <w:rPr>
          <w:sz w:val="28"/>
          <w:szCs w:val="28"/>
          <w:lang w:val="uk-UA"/>
        </w:rPr>
        <w:t xml:space="preserve"> провод</w:t>
      </w:r>
      <w:r w:rsidR="009538F6" w:rsidRPr="004455E0">
        <w:rPr>
          <w:sz w:val="28"/>
          <w:szCs w:val="28"/>
          <w:lang w:val="uk-UA"/>
        </w:rPr>
        <w:t>я</w:t>
      </w:r>
      <w:r w:rsidRPr="004455E0">
        <w:rPr>
          <w:sz w:val="28"/>
          <w:szCs w:val="28"/>
          <w:lang w:val="uk-UA"/>
        </w:rPr>
        <w:t xml:space="preserve">ться під егідою та </w:t>
      </w:r>
      <w:r w:rsidR="009538F6" w:rsidRPr="004455E0">
        <w:rPr>
          <w:sz w:val="28"/>
          <w:szCs w:val="28"/>
          <w:lang w:val="uk-UA"/>
        </w:rPr>
        <w:t xml:space="preserve">загальним </w:t>
      </w:r>
      <w:r w:rsidRPr="004455E0">
        <w:rPr>
          <w:sz w:val="28"/>
          <w:szCs w:val="28"/>
          <w:lang w:val="uk-UA"/>
        </w:rPr>
        <w:t>керівництвом Федерації</w:t>
      </w:r>
      <w:r w:rsidR="00D449B5" w:rsidRPr="004455E0">
        <w:rPr>
          <w:sz w:val="28"/>
          <w:szCs w:val="28"/>
          <w:lang w:val="uk-UA"/>
        </w:rPr>
        <w:t xml:space="preserve"> фехтування України </w:t>
      </w:r>
      <w:r w:rsidR="00D449B5" w:rsidRPr="004455E0">
        <w:rPr>
          <w:b/>
          <w:bCs/>
          <w:sz w:val="28"/>
          <w:szCs w:val="28"/>
          <w:lang w:val="uk-UA"/>
        </w:rPr>
        <w:t>(надалі також імену</w:t>
      </w:r>
      <w:r w:rsidR="00821443">
        <w:rPr>
          <w:b/>
          <w:bCs/>
          <w:sz w:val="28"/>
          <w:szCs w:val="28"/>
          <w:lang w:val="uk-UA"/>
        </w:rPr>
        <w:t>є</w:t>
      </w:r>
      <w:r w:rsidR="00D449B5" w:rsidRPr="004455E0">
        <w:rPr>
          <w:b/>
          <w:bCs/>
          <w:sz w:val="28"/>
          <w:szCs w:val="28"/>
          <w:lang w:val="uk-UA"/>
        </w:rPr>
        <w:t>ться як «Федерація»)</w:t>
      </w:r>
      <w:r w:rsidR="00F42F38" w:rsidRPr="004455E0">
        <w:rPr>
          <w:sz w:val="28"/>
          <w:szCs w:val="28"/>
          <w:lang w:val="uk-UA"/>
        </w:rPr>
        <w:t xml:space="preserve"> після затвердження Федерацією проведення </w:t>
      </w:r>
      <w:r w:rsidR="00395E8A" w:rsidRPr="004455E0">
        <w:rPr>
          <w:sz w:val="28"/>
          <w:szCs w:val="28"/>
          <w:lang w:val="uk-UA"/>
        </w:rPr>
        <w:t>З</w:t>
      </w:r>
      <w:r w:rsidR="00F42F38" w:rsidRPr="004455E0">
        <w:rPr>
          <w:sz w:val="28"/>
          <w:szCs w:val="28"/>
          <w:lang w:val="uk-UA"/>
        </w:rPr>
        <w:t xml:space="preserve">магань та </w:t>
      </w:r>
      <w:r w:rsidR="00F42F38" w:rsidRPr="00523314">
        <w:rPr>
          <w:sz w:val="28"/>
          <w:szCs w:val="28"/>
          <w:lang w:val="uk-UA"/>
        </w:rPr>
        <w:t xml:space="preserve">регламенту таких </w:t>
      </w:r>
      <w:r w:rsidR="00A2659A" w:rsidRPr="00523314">
        <w:rPr>
          <w:sz w:val="28"/>
          <w:szCs w:val="28"/>
          <w:lang w:val="uk-UA"/>
        </w:rPr>
        <w:t>З</w:t>
      </w:r>
      <w:r w:rsidR="00F42F38" w:rsidRPr="00523314">
        <w:rPr>
          <w:sz w:val="28"/>
          <w:szCs w:val="28"/>
          <w:lang w:val="uk-UA"/>
        </w:rPr>
        <w:t>магань.</w:t>
      </w:r>
      <w:r w:rsidR="00B10E51" w:rsidRPr="00523314">
        <w:rPr>
          <w:sz w:val="28"/>
          <w:szCs w:val="28"/>
          <w:lang w:val="uk-UA"/>
        </w:rPr>
        <w:t xml:space="preserve"> При визначенні рейтингу спортсменів враховуються результати виключно тих Змагань, регламент яких затверджено Федерацією.</w:t>
      </w:r>
    </w:p>
    <w:p w14:paraId="67D8B158" w14:textId="01D84745" w:rsidR="0011300A" w:rsidRPr="00523314" w:rsidRDefault="00FE7698" w:rsidP="0011300A">
      <w:pPr>
        <w:pStyle w:val="a3"/>
        <w:numPr>
          <w:ilvl w:val="0"/>
          <w:numId w:val="31"/>
        </w:numPr>
        <w:spacing w:line="240" w:lineRule="auto"/>
        <w:ind w:left="426" w:right="13" w:hanging="426"/>
        <w:rPr>
          <w:sz w:val="28"/>
          <w:szCs w:val="28"/>
          <w:lang w:val="uk-UA"/>
        </w:rPr>
      </w:pPr>
      <w:r>
        <w:rPr>
          <w:sz w:val="28"/>
          <w:szCs w:val="28"/>
          <w:lang w:val="uk-UA"/>
        </w:rPr>
        <w:t>У</w:t>
      </w:r>
      <w:r w:rsidR="0011300A" w:rsidRPr="00523314">
        <w:rPr>
          <w:sz w:val="28"/>
          <w:szCs w:val="28"/>
          <w:lang w:val="uk-UA"/>
        </w:rPr>
        <w:t xml:space="preserve"> тому разі, якщо </w:t>
      </w:r>
      <w:r w:rsidR="00ED3D85">
        <w:rPr>
          <w:sz w:val="28"/>
          <w:szCs w:val="28"/>
          <w:lang w:val="uk-UA"/>
        </w:rPr>
        <w:t>З</w:t>
      </w:r>
      <w:r w:rsidR="0011300A" w:rsidRPr="00523314">
        <w:rPr>
          <w:sz w:val="28"/>
          <w:szCs w:val="28"/>
          <w:lang w:val="uk-UA"/>
        </w:rPr>
        <w:t xml:space="preserve">магання проводяться </w:t>
      </w:r>
      <w:r w:rsidR="00C630C5" w:rsidRPr="00523314">
        <w:rPr>
          <w:sz w:val="28"/>
          <w:szCs w:val="28"/>
          <w:lang w:val="uk-UA"/>
        </w:rPr>
        <w:t>під егідою</w:t>
      </w:r>
      <w:r w:rsidR="0011300A" w:rsidRPr="00523314">
        <w:rPr>
          <w:sz w:val="28"/>
          <w:szCs w:val="28"/>
          <w:lang w:val="uk-UA"/>
        </w:rPr>
        <w:t xml:space="preserve"> та/або під загальним керівництвом Міністерства молоді та спорту України, регламент таких Змагань </w:t>
      </w:r>
      <w:r w:rsidR="0032118E" w:rsidRPr="00523314">
        <w:rPr>
          <w:sz w:val="28"/>
          <w:szCs w:val="28"/>
          <w:lang w:val="uk-UA"/>
        </w:rPr>
        <w:t>погоджується</w:t>
      </w:r>
      <w:r w:rsidR="0011300A" w:rsidRPr="00523314">
        <w:rPr>
          <w:sz w:val="28"/>
          <w:szCs w:val="28"/>
          <w:lang w:val="uk-UA"/>
        </w:rPr>
        <w:t xml:space="preserve"> </w:t>
      </w:r>
      <w:r w:rsidR="0032118E" w:rsidRPr="00523314">
        <w:rPr>
          <w:sz w:val="28"/>
          <w:szCs w:val="28"/>
          <w:lang w:val="uk-UA"/>
        </w:rPr>
        <w:t>Федерацією та затверджується Міністерством молоді та спорту України.</w:t>
      </w:r>
    </w:p>
    <w:p w14:paraId="3FB0889C" w14:textId="79D77981" w:rsidR="00B10E51" w:rsidRPr="00523314" w:rsidRDefault="00544BA6" w:rsidP="00347E4C">
      <w:pPr>
        <w:pStyle w:val="a3"/>
        <w:numPr>
          <w:ilvl w:val="0"/>
          <w:numId w:val="31"/>
        </w:numPr>
        <w:spacing w:line="240" w:lineRule="auto"/>
        <w:ind w:left="426" w:right="13" w:hanging="426"/>
        <w:rPr>
          <w:sz w:val="28"/>
          <w:szCs w:val="28"/>
          <w:lang w:val="uk-UA"/>
        </w:rPr>
      </w:pPr>
      <w:r>
        <w:rPr>
          <w:sz w:val="28"/>
          <w:szCs w:val="28"/>
          <w:lang w:val="uk-UA"/>
        </w:rPr>
        <w:t xml:space="preserve">На кожні Змагання </w:t>
      </w:r>
      <w:r w:rsidR="00B10E51" w:rsidRPr="00523314">
        <w:rPr>
          <w:sz w:val="28"/>
          <w:szCs w:val="28"/>
          <w:lang w:val="uk-UA"/>
        </w:rPr>
        <w:t xml:space="preserve">Федерація призначає </w:t>
      </w:r>
      <w:r w:rsidR="00624CEA">
        <w:rPr>
          <w:sz w:val="28"/>
          <w:szCs w:val="28"/>
          <w:lang w:val="uk-UA"/>
        </w:rPr>
        <w:t xml:space="preserve">делегата </w:t>
      </w:r>
      <w:r w:rsidR="002E2EEA">
        <w:rPr>
          <w:sz w:val="28"/>
          <w:szCs w:val="28"/>
          <w:lang w:val="uk-UA"/>
        </w:rPr>
        <w:t>–</w:t>
      </w:r>
      <w:r w:rsidR="00624CEA">
        <w:rPr>
          <w:sz w:val="28"/>
          <w:szCs w:val="28"/>
          <w:lang w:val="uk-UA"/>
        </w:rPr>
        <w:t xml:space="preserve"> </w:t>
      </w:r>
      <w:r w:rsidR="00B10E51" w:rsidRPr="00523314">
        <w:rPr>
          <w:sz w:val="28"/>
          <w:szCs w:val="28"/>
          <w:lang w:val="uk-UA"/>
        </w:rPr>
        <w:t>особу, яка здійснює керівництво та координацію Змагань</w:t>
      </w:r>
      <w:r w:rsidR="0097426B">
        <w:rPr>
          <w:sz w:val="28"/>
          <w:szCs w:val="28"/>
          <w:lang w:val="uk-UA"/>
        </w:rPr>
        <w:t>.</w:t>
      </w:r>
      <w:r w:rsidR="00624CEA">
        <w:rPr>
          <w:sz w:val="28"/>
          <w:szCs w:val="28"/>
          <w:lang w:val="uk-UA"/>
        </w:rPr>
        <w:t xml:space="preserve"> Як правило, делегат Федерації призначається з числа членів Федерації, які проживають у місті, де проводяться Змагання.  </w:t>
      </w:r>
    </w:p>
    <w:p w14:paraId="21904B1C" w14:textId="2420324C" w:rsidR="00B10E51" w:rsidRPr="004621BA" w:rsidRDefault="00C630C5" w:rsidP="00C62D07">
      <w:pPr>
        <w:pStyle w:val="a3"/>
        <w:numPr>
          <w:ilvl w:val="0"/>
          <w:numId w:val="31"/>
        </w:numPr>
        <w:spacing w:line="240" w:lineRule="auto"/>
        <w:ind w:left="426" w:right="13" w:hanging="426"/>
        <w:rPr>
          <w:sz w:val="28"/>
          <w:szCs w:val="28"/>
          <w:lang w:val="uk-UA"/>
        </w:rPr>
      </w:pPr>
      <w:r w:rsidRPr="00523314">
        <w:rPr>
          <w:sz w:val="28"/>
          <w:szCs w:val="28"/>
          <w:lang w:val="uk-UA"/>
        </w:rPr>
        <w:t>Міністерство молоді та спорту України призначає особу, яка здійснює керівництво та координацію всіх Змагань, що проводяться під егідою та загальним керівництвом Міністерства молоді та спорту України.</w:t>
      </w:r>
    </w:p>
    <w:p w14:paraId="251F71ED" w14:textId="69A50AF4" w:rsidR="00C23FB4" w:rsidRPr="004455E0" w:rsidRDefault="00C23FB4" w:rsidP="00347E4C">
      <w:pPr>
        <w:pStyle w:val="a3"/>
        <w:numPr>
          <w:ilvl w:val="0"/>
          <w:numId w:val="31"/>
        </w:numPr>
        <w:spacing w:line="240" w:lineRule="auto"/>
        <w:ind w:left="426" w:right="13" w:hanging="426"/>
        <w:rPr>
          <w:sz w:val="28"/>
          <w:szCs w:val="28"/>
          <w:lang w:val="uk-UA"/>
        </w:rPr>
      </w:pPr>
      <w:r w:rsidRPr="004455E0">
        <w:rPr>
          <w:sz w:val="28"/>
          <w:szCs w:val="28"/>
          <w:lang w:val="uk-UA"/>
        </w:rPr>
        <w:t xml:space="preserve">Особа, яка бажає організувати Змагання, не пізніше </w:t>
      </w:r>
      <w:r w:rsidR="00852347">
        <w:rPr>
          <w:sz w:val="28"/>
          <w:szCs w:val="28"/>
          <w:lang w:val="uk-UA"/>
        </w:rPr>
        <w:t xml:space="preserve">ніж 10 серпня </w:t>
      </w:r>
      <w:r w:rsidR="00842565">
        <w:rPr>
          <w:sz w:val="28"/>
          <w:szCs w:val="28"/>
          <w:lang w:val="uk-UA"/>
        </w:rPr>
        <w:t xml:space="preserve">кожного року </w:t>
      </w:r>
      <w:r w:rsidRPr="004455E0">
        <w:rPr>
          <w:sz w:val="28"/>
          <w:szCs w:val="28"/>
          <w:lang w:val="uk-UA"/>
        </w:rPr>
        <w:t>звертається до Федерації із заяв</w:t>
      </w:r>
      <w:r w:rsidR="00F42F38" w:rsidRPr="004455E0">
        <w:rPr>
          <w:sz w:val="28"/>
          <w:szCs w:val="28"/>
          <w:lang w:val="uk-UA"/>
        </w:rPr>
        <w:t xml:space="preserve">кою на проведення </w:t>
      </w:r>
      <w:r w:rsidR="006F750E" w:rsidRPr="004455E0">
        <w:rPr>
          <w:sz w:val="28"/>
          <w:szCs w:val="28"/>
          <w:lang w:val="uk-UA"/>
        </w:rPr>
        <w:t>З</w:t>
      </w:r>
      <w:r w:rsidR="00F42F38" w:rsidRPr="004455E0">
        <w:rPr>
          <w:sz w:val="28"/>
          <w:szCs w:val="28"/>
          <w:lang w:val="uk-UA"/>
        </w:rPr>
        <w:t>магань</w:t>
      </w:r>
      <w:r w:rsidR="00852347">
        <w:rPr>
          <w:sz w:val="28"/>
          <w:szCs w:val="28"/>
          <w:lang w:val="uk-UA"/>
        </w:rPr>
        <w:t xml:space="preserve"> у сезоні, що розпочинається</w:t>
      </w:r>
      <w:r w:rsidRPr="004455E0">
        <w:rPr>
          <w:sz w:val="28"/>
          <w:szCs w:val="28"/>
          <w:lang w:val="uk-UA"/>
        </w:rPr>
        <w:t>, за формою, яка є додатком</w:t>
      </w:r>
      <w:r w:rsidR="0097426B">
        <w:rPr>
          <w:sz w:val="28"/>
          <w:szCs w:val="28"/>
          <w:lang w:val="uk-UA"/>
        </w:rPr>
        <w:t xml:space="preserve"> до</w:t>
      </w:r>
      <w:r w:rsidRPr="004455E0">
        <w:rPr>
          <w:sz w:val="28"/>
          <w:szCs w:val="28"/>
          <w:lang w:val="uk-UA"/>
        </w:rPr>
        <w:t xml:space="preserve"> цього </w:t>
      </w:r>
      <w:r w:rsidR="00412861">
        <w:rPr>
          <w:sz w:val="28"/>
          <w:szCs w:val="28"/>
          <w:lang w:val="uk-UA"/>
        </w:rPr>
        <w:t>Положення</w:t>
      </w:r>
      <w:r w:rsidR="00B055D6" w:rsidRPr="00B055D6">
        <w:rPr>
          <w:sz w:val="28"/>
          <w:szCs w:val="28"/>
          <w:lang w:val="uk-UA"/>
        </w:rPr>
        <w:t>.</w:t>
      </w:r>
    </w:p>
    <w:p w14:paraId="1CC66E90" w14:textId="14F06366" w:rsidR="00F42F38" w:rsidRPr="004455E0" w:rsidRDefault="00F42F38" w:rsidP="00347E4C">
      <w:pPr>
        <w:pStyle w:val="a3"/>
        <w:numPr>
          <w:ilvl w:val="0"/>
          <w:numId w:val="31"/>
        </w:numPr>
        <w:spacing w:line="240" w:lineRule="auto"/>
        <w:ind w:left="426" w:right="13" w:hanging="426"/>
        <w:rPr>
          <w:i/>
          <w:iCs/>
          <w:sz w:val="28"/>
          <w:szCs w:val="28"/>
          <w:lang w:val="uk-UA"/>
        </w:rPr>
      </w:pPr>
      <w:r w:rsidRPr="004455E0">
        <w:rPr>
          <w:sz w:val="28"/>
          <w:szCs w:val="28"/>
          <w:lang w:val="uk-UA"/>
        </w:rPr>
        <w:t>Передбачен</w:t>
      </w:r>
      <w:r w:rsidR="00C44ACA">
        <w:rPr>
          <w:sz w:val="28"/>
          <w:szCs w:val="28"/>
          <w:lang w:val="uk-UA"/>
        </w:rPr>
        <w:t>а</w:t>
      </w:r>
      <w:r w:rsidRPr="004455E0">
        <w:rPr>
          <w:sz w:val="28"/>
          <w:szCs w:val="28"/>
          <w:lang w:val="uk-UA"/>
        </w:rPr>
        <w:t xml:space="preserve"> </w:t>
      </w:r>
      <w:r w:rsidR="00C44ACA">
        <w:rPr>
          <w:sz w:val="28"/>
          <w:szCs w:val="28"/>
          <w:lang w:val="uk-UA"/>
        </w:rPr>
        <w:t>в</w:t>
      </w:r>
      <w:r w:rsidRPr="004455E0">
        <w:rPr>
          <w:sz w:val="28"/>
          <w:szCs w:val="28"/>
          <w:lang w:val="uk-UA"/>
        </w:rPr>
        <w:t xml:space="preserve"> ці</w:t>
      </w:r>
      <w:r w:rsidR="00C44ACA">
        <w:rPr>
          <w:sz w:val="28"/>
          <w:szCs w:val="28"/>
          <w:lang w:val="uk-UA"/>
        </w:rPr>
        <w:t>й</w:t>
      </w:r>
      <w:r w:rsidRPr="004455E0">
        <w:rPr>
          <w:sz w:val="28"/>
          <w:szCs w:val="28"/>
          <w:lang w:val="uk-UA"/>
        </w:rPr>
        <w:t xml:space="preserve"> статті заявка на проведення </w:t>
      </w:r>
      <w:r w:rsidR="00395E8A" w:rsidRPr="004455E0">
        <w:rPr>
          <w:sz w:val="28"/>
          <w:szCs w:val="28"/>
          <w:lang w:val="uk-UA"/>
        </w:rPr>
        <w:t>З</w:t>
      </w:r>
      <w:r w:rsidRPr="004455E0">
        <w:rPr>
          <w:sz w:val="28"/>
          <w:szCs w:val="28"/>
          <w:lang w:val="uk-UA"/>
        </w:rPr>
        <w:t>магань</w:t>
      </w:r>
      <w:r w:rsidR="00C44ACA">
        <w:rPr>
          <w:sz w:val="28"/>
          <w:szCs w:val="28"/>
          <w:lang w:val="uk-UA"/>
        </w:rPr>
        <w:t>, а також інші документи, які стосуються проведення Змагань,</w:t>
      </w:r>
      <w:r w:rsidRPr="004455E0">
        <w:rPr>
          <w:sz w:val="28"/>
          <w:szCs w:val="28"/>
          <w:lang w:val="uk-UA"/>
        </w:rPr>
        <w:t xml:space="preserve"> направля</w:t>
      </w:r>
      <w:r w:rsidR="00C44ACA">
        <w:rPr>
          <w:sz w:val="28"/>
          <w:szCs w:val="28"/>
          <w:lang w:val="uk-UA"/>
        </w:rPr>
        <w:t>ються</w:t>
      </w:r>
      <w:r w:rsidRPr="004455E0">
        <w:rPr>
          <w:sz w:val="28"/>
          <w:szCs w:val="28"/>
          <w:lang w:val="uk-UA"/>
        </w:rPr>
        <w:t xml:space="preserve"> особою, яка бажає організувати Змагання, на наступну електронну адресу </w:t>
      </w:r>
      <w:r w:rsidRPr="000B3F99">
        <w:rPr>
          <w:sz w:val="28"/>
          <w:szCs w:val="28"/>
          <w:lang w:val="uk-UA"/>
        </w:rPr>
        <w:t xml:space="preserve">Федерації: </w:t>
      </w:r>
      <w:proofErr w:type="spellStart"/>
      <w:r w:rsidR="00747B5A" w:rsidRPr="004621BA">
        <w:rPr>
          <w:i/>
          <w:iCs/>
          <w:sz w:val="28"/>
          <w:szCs w:val="28"/>
          <w:lang w:val="en-US"/>
        </w:rPr>
        <w:t>nffu</w:t>
      </w:r>
      <w:proofErr w:type="spellEnd"/>
      <w:r w:rsidR="00747B5A" w:rsidRPr="004621BA">
        <w:rPr>
          <w:i/>
          <w:iCs/>
          <w:sz w:val="28"/>
          <w:szCs w:val="28"/>
        </w:rPr>
        <w:t>@</w:t>
      </w:r>
      <w:proofErr w:type="spellStart"/>
      <w:r w:rsidR="00747B5A" w:rsidRPr="004621BA">
        <w:rPr>
          <w:i/>
          <w:iCs/>
          <w:sz w:val="28"/>
          <w:szCs w:val="28"/>
          <w:lang w:val="en-US"/>
        </w:rPr>
        <w:t>nffu</w:t>
      </w:r>
      <w:proofErr w:type="spellEnd"/>
      <w:r w:rsidR="00747B5A" w:rsidRPr="004621BA">
        <w:rPr>
          <w:i/>
          <w:iCs/>
          <w:sz w:val="28"/>
          <w:szCs w:val="28"/>
        </w:rPr>
        <w:t>.</w:t>
      </w:r>
      <w:r w:rsidR="00747B5A" w:rsidRPr="004621BA">
        <w:rPr>
          <w:i/>
          <w:iCs/>
          <w:sz w:val="28"/>
          <w:szCs w:val="28"/>
          <w:lang w:val="en-US"/>
        </w:rPr>
        <w:t>org</w:t>
      </w:r>
      <w:r w:rsidR="00747B5A" w:rsidRPr="004621BA">
        <w:rPr>
          <w:i/>
          <w:iCs/>
          <w:sz w:val="28"/>
          <w:szCs w:val="28"/>
        </w:rPr>
        <w:t>.</w:t>
      </w:r>
      <w:proofErr w:type="spellStart"/>
      <w:r w:rsidR="00747B5A" w:rsidRPr="004621BA">
        <w:rPr>
          <w:i/>
          <w:iCs/>
          <w:sz w:val="28"/>
          <w:szCs w:val="28"/>
          <w:lang w:val="en-US"/>
        </w:rPr>
        <w:t>ua</w:t>
      </w:r>
      <w:proofErr w:type="spellEnd"/>
      <w:r w:rsidRPr="004621BA">
        <w:rPr>
          <w:i/>
          <w:iCs/>
          <w:sz w:val="28"/>
          <w:szCs w:val="28"/>
          <w:lang w:val="uk-UA"/>
        </w:rPr>
        <w:t>.</w:t>
      </w:r>
    </w:p>
    <w:p w14:paraId="159BC74F" w14:textId="32FA2D5E" w:rsidR="00F42F38" w:rsidRPr="004455E0" w:rsidRDefault="00C23FB4" w:rsidP="00347E4C">
      <w:pPr>
        <w:pStyle w:val="a3"/>
        <w:numPr>
          <w:ilvl w:val="0"/>
          <w:numId w:val="31"/>
        </w:numPr>
        <w:spacing w:line="240" w:lineRule="auto"/>
        <w:ind w:left="426" w:right="13" w:hanging="426"/>
        <w:rPr>
          <w:sz w:val="28"/>
          <w:szCs w:val="28"/>
          <w:lang w:val="uk-UA"/>
        </w:rPr>
      </w:pPr>
      <w:r w:rsidRPr="004455E0">
        <w:rPr>
          <w:sz w:val="28"/>
          <w:szCs w:val="28"/>
          <w:lang w:val="uk-UA"/>
        </w:rPr>
        <w:t>Федерація</w:t>
      </w:r>
      <w:r w:rsidR="00F42F38" w:rsidRPr="004455E0">
        <w:rPr>
          <w:sz w:val="28"/>
          <w:szCs w:val="28"/>
          <w:lang w:val="uk-UA"/>
        </w:rPr>
        <w:t xml:space="preserve"> розглядає отриман</w:t>
      </w:r>
      <w:r w:rsidR="00C44ACA">
        <w:rPr>
          <w:sz w:val="28"/>
          <w:szCs w:val="28"/>
          <w:lang w:val="uk-UA"/>
        </w:rPr>
        <w:t>у</w:t>
      </w:r>
      <w:r w:rsidR="00F42F38" w:rsidRPr="004455E0">
        <w:rPr>
          <w:sz w:val="28"/>
          <w:szCs w:val="28"/>
          <w:lang w:val="uk-UA"/>
        </w:rPr>
        <w:t xml:space="preserve"> заявк</w:t>
      </w:r>
      <w:r w:rsidR="00C44ACA">
        <w:rPr>
          <w:sz w:val="28"/>
          <w:szCs w:val="28"/>
          <w:lang w:val="uk-UA"/>
        </w:rPr>
        <w:t>у</w:t>
      </w:r>
      <w:r w:rsidR="00F42F38" w:rsidRPr="004455E0">
        <w:rPr>
          <w:sz w:val="28"/>
          <w:szCs w:val="28"/>
          <w:lang w:val="uk-UA"/>
        </w:rPr>
        <w:t xml:space="preserve"> на проведення </w:t>
      </w:r>
      <w:r w:rsidR="00C44ACA">
        <w:rPr>
          <w:sz w:val="28"/>
          <w:szCs w:val="28"/>
          <w:lang w:val="uk-UA"/>
        </w:rPr>
        <w:t>З</w:t>
      </w:r>
      <w:r w:rsidR="00F42F38" w:rsidRPr="004455E0">
        <w:rPr>
          <w:sz w:val="28"/>
          <w:szCs w:val="28"/>
          <w:lang w:val="uk-UA"/>
        </w:rPr>
        <w:t>магань</w:t>
      </w:r>
      <w:r w:rsidR="006D6B4E">
        <w:rPr>
          <w:sz w:val="28"/>
          <w:szCs w:val="28"/>
          <w:lang w:val="uk-UA"/>
        </w:rPr>
        <w:t xml:space="preserve"> </w:t>
      </w:r>
      <w:r w:rsidR="00852347">
        <w:rPr>
          <w:sz w:val="28"/>
          <w:szCs w:val="28"/>
          <w:lang w:val="uk-UA"/>
        </w:rPr>
        <w:t>при визначенні календарю Змагань на сезон</w:t>
      </w:r>
      <w:r w:rsidR="00F42F38" w:rsidRPr="004455E0">
        <w:rPr>
          <w:sz w:val="28"/>
          <w:szCs w:val="28"/>
          <w:lang w:val="uk-UA"/>
        </w:rPr>
        <w:t>.</w:t>
      </w:r>
    </w:p>
    <w:p w14:paraId="5FCAA210" w14:textId="6384E885" w:rsidR="00C23FB4" w:rsidRDefault="00F42F38" w:rsidP="00347E4C">
      <w:pPr>
        <w:pStyle w:val="a3"/>
        <w:numPr>
          <w:ilvl w:val="0"/>
          <w:numId w:val="31"/>
        </w:numPr>
        <w:spacing w:line="240" w:lineRule="auto"/>
        <w:ind w:left="426" w:right="13" w:hanging="426"/>
        <w:rPr>
          <w:sz w:val="28"/>
          <w:szCs w:val="28"/>
          <w:lang w:val="uk-UA"/>
        </w:rPr>
      </w:pPr>
      <w:r w:rsidRPr="004455E0">
        <w:rPr>
          <w:sz w:val="28"/>
          <w:szCs w:val="28"/>
          <w:lang w:val="uk-UA"/>
        </w:rPr>
        <w:t xml:space="preserve">За наслідками розгляду заявки на проведення </w:t>
      </w:r>
      <w:r w:rsidR="00A2659A" w:rsidRPr="004455E0">
        <w:rPr>
          <w:sz w:val="28"/>
          <w:szCs w:val="28"/>
          <w:lang w:val="uk-UA"/>
        </w:rPr>
        <w:t>З</w:t>
      </w:r>
      <w:r w:rsidRPr="004455E0">
        <w:rPr>
          <w:sz w:val="28"/>
          <w:szCs w:val="28"/>
          <w:lang w:val="uk-UA"/>
        </w:rPr>
        <w:t>магань Федерація приймає рішення</w:t>
      </w:r>
      <w:r w:rsidR="00395E8A" w:rsidRPr="004455E0">
        <w:rPr>
          <w:sz w:val="28"/>
          <w:szCs w:val="28"/>
          <w:lang w:val="uk-UA"/>
        </w:rPr>
        <w:t xml:space="preserve"> або</w:t>
      </w:r>
      <w:r w:rsidRPr="004455E0">
        <w:rPr>
          <w:sz w:val="28"/>
          <w:szCs w:val="28"/>
          <w:lang w:val="uk-UA"/>
        </w:rPr>
        <w:t xml:space="preserve"> про проведення </w:t>
      </w:r>
      <w:r w:rsidR="00A2659A" w:rsidRPr="004455E0">
        <w:rPr>
          <w:sz w:val="28"/>
          <w:szCs w:val="28"/>
          <w:lang w:val="uk-UA"/>
        </w:rPr>
        <w:t>З</w:t>
      </w:r>
      <w:r w:rsidRPr="004455E0">
        <w:rPr>
          <w:sz w:val="28"/>
          <w:szCs w:val="28"/>
          <w:lang w:val="uk-UA"/>
        </w:rPr>
        <w:t>магань</w:t>
      </w:r>
      <w:r w:rsidR="00EA1C38">
        <w:rPr>
          <w:sz w:val="28"/>
          <w:szCs w:val="28"/>
          <w:lang w:val="uk-UA"/>
        </w:rPr>
        <w:t>,</w:t>
      </w:r>
      <w:r w:rsidRPr="004455E0">
        <w:rPr>
          <w:sz w:val="28"/>
          <w:szCs w:val="28"/>
          <w:lang w:val="uk-UA"/>
        </w:rPr>
        <w:t xml:space="preserve"> </w:t>
      </w:r>
      <w:r w:rsidR="00395E8A" w:rsidRPr="004455E0">
        <w:rPr>
          <w:sz w:val="28"/>
          <w:szCs w:val="28"/>
          <w:lang w:val="uk-UA"/>
        </w:rPr>
        <w:t>або про</w:t>
      </w:r>
      <w:r w:rsidRPr="004455E0">
        <w:rPr>
          <w:sz w:val="28"/>
          <w:szCs w:val="28"/>
          <w:lang w:val="uk-UA"/>
        </w:rPr>
        <w:t xml:space="preserve"> відмову в проведенні </w:t>
      </w:r>
      <w:r w:rsidR="00A2659A" w:rsidRPr="004455E0">
        <w:rPr>
          <w:sz w:val="28"/>
          <w:szCs w:val="28"/>
          <w:lang w:val="uk-UA"/>
        </w:rPr>
        <w:t>З</w:t>
      </w:r>
      <w:r w:rsidRPr="004455E0">
        <w:rPr>
          <w:sz w:val="28"/>
          <w:szCs w:val="28"/>
          <w:lang w:val="uk-UA"/>
        </w:rPr>
        <w:t>магань.</w:t>
      </w:r>
      <w:r w:rsidR="00852347">
        <w:rPr>
          <w:sz w:val="28"/>
          <w:szCs w:val="28"/>
          <w:lang w:val="uk-UA"/>
        </w:rPr>
        <w:t xml:space="preserve"> Рішення про відмову оскарженню не підлягає.</w:t>
      </w:r>
    </w:p>
    <w:p w14:paraId="32E2CE7C" w14:textId="11FAAB35" w:rsidR="0093039E" w:rsidRDefault="0093039E" w:rsidP="00347E4C">
      <w:pPr>
        <w:pStyle w:val="a3"/>
        <w:numPr>
          <w:ilvl w:val="0"/>
          <w:numId w:val="31"/>
        </w:numPr>
        <w:spacing w:line="240" w:lineRule="auto"/>
        <w:ind w:left="426" w:right="13" w:hanging="426"/>
        <w:rPr>
          <w:sz w:val="28"/>
          <w:szCs w:val="28"/>
          <w:lang w:val="uk-UA"/>
        </w:rPr>
      </w:pPr>
      <w:r>
        <w:rPr>
          <w:sz w:val="28"/>
          <w:szCs w:val="28"/>
          <w:lang w:val="uk-UA"/>
        </w:rPr>
        <w:t xml:space="preserve">Не пізніше ніж за 45 календарних днів до дати початку Змагань,  </w:t>
      </w:r>
      <w:r w:rsidRPr="004455E0">
        <w:rPr>
          <w:sz w:val="28"/>
          <w:szCs w:val="28"/>
          <w:lang w:val="uk-UA"/>
        </w:rPr>
        <w:t>Організатор направляє Федерації</w:t>
      </w:r>
      <w:r>
        <w:rPr>
          <w:sz w:val="28"/>
          <w:szCs w:val="28"/>
          <w:lang w:val="uk-UA"/>
        </w:rPr>
        <w:t xml:space="preserve"> </w:t>
      </w:r>
      <w:proofErr w:type="spellStart"/>
      <w:r w:rsidRPr="004455E0">
        <w:rPr>
          <w:sz w:val="28"/>
          <w:szCs w:val="28"/>
          <w:lang w:val="uk-UA"/>
        </w:rPr>
        <w:t>про</w:t>
      </w:r>
      <w:r>
        <w:rPr>
          <w:sz w:val="28"/>
          <w:szCs w:val="28"/>
          <w:lang w:val="uk-UA"/>
        </w:rPr>
        <w:t>є</w:t>
      </w:r>
      <w:r w:rsidRPr="004455E0">
        <w:rPr>
          <w:sz w:val="28"/>
          <w:szCs w:val="28"/>
          <w:lang w:val="uk-UA"/>
        </w:rPr>
        <w:t>кт</w:t>
      </w:r>
      <w:proofErr w:type="spellEnd"/>
      <w:r w:rsidRPr="004455E0">
        <w:rPr>
          <w:sz w:val="28"/>
          <w:szCs w:val="28"/>
          <w:lang w:val="uk-UA"/>
        </w:rPr>
        <w:t xml:space="preserve"> регламенту Змагань</w:t>
      </w:r>
      <w:r>
        <w:rPr>
          <w:sz w:val="28"/>
          <w:szCs w:val="28"/>
          <w:lang w:val="uk-UA"/>
        </w:rPr>
        <w:t xml:space="preserve">, крім випадку, коли Змагання </w:t>
      </w:r>
      <w:r w:rsidRPr="00523314">
        <w:rPr>
          <w:sz w:val="28"/>
          <w:szCs w:val="28"/>
          <w:lang w:val="uk-UA"/>
        </w:rPr>
        <w:t>проводяться під егідою та/або під загальним керівництвом Міністерства молоді та спорту України</w:t>
      </w:r>
      <w:r w:rsidR="00634525">
        <w:rPr>
          <w:sz w:val="28"/>
          <w:szCs w:val="28"/>
          <w:lang w:val="uk-UA"/>
        </w:rPr>
        <w:t>.</w:t>
      </w:r>
    </w:p>
    <w:p w14:paraId="1861F036" w14:textId="1A786CD7" w:rsidR="00C44ACA" w:rsidRDefault="00634525" w:rsidP="00347E4C">
      <w:pPr>
        <w:pStyle w:val="a3"/>
        <w:numPr>
          <w:ilvl w:val="0"/>
          <w:numId w:val="31"/>
        </w:numPr>
        <w:spacing w:line="240" w:lineRule="auto"/>
        <w:ind w:left="426" w:right="13" w:hanging="426"/>
        <w:rPr>
          <w:sz w:val="28"/>
          <w:szCs w:val="28"/>
          <w:lang w:val="uk-UA"/>
        </w:rPr>
      </w:pPr>
      <w:r>
        <w:rPr>
          <w:sz w:val="28"/>
          <w:szCs w:val="28"/>
          <w:lang w:val="uk-UA"/>
        </w:rPr>
        <w:t xml:space="preserve">У випадку, коли Змагання </w:t>
      </w:r>
      <w:r w:rsidRPr="00523314">
        <w:rPr>
          <w:sz w:val="28"/>
          <w:szCs w:val="28"/>
          <w:lang w:val="uk-UA"/>
        </w:rPr>
        <w:t>проводяться під егідою та/або під загальним керівництвом Міністерства молоді та спорту України</w:t>
      </w:r>
      <w:r>
        <w:rPr>
          <w:sz w:val="28"/>
          <w:szCs w:val="28"/>
          <w:lang w:val="uk-UA"/>
        </w:rPr>
        <w:t xml:space="preserve">, </w:t>
      </w:r>
      <w:r w:rsidRPr="004455E0">
        <w:rPr>
          <w:sz w:val="28"/>
          <w:szCs w:val="28"/>
          <w:lang w:val="uk-UA"/>
        </w:rPr>
        <w:t xml:space="preserve">Організатор </w:t>
      </w:r>
      <w:r>
        <w:rPr>
          <w:sz w:val="28"/>
          <w:szCs w:val="28"/>
          <w:lang w:val="uk-UA"/>
        </w:rPr>
        <w:t xml:space="preserve">Змагань </w:t>
      </w:r>
      <w:r w:rsidR="005956B5" w:rsidRPr="004455E0">
        <w:rPr>
          <w:sz w:val="28"/>
          <w:szCs w:val="28"/>
          <w:lang w:val="uk-UA"/>
        </w:rPr>
        <w:t>направляє Федерації</w:t>
      </w:r>
      <w:r w:rsidR="005956B5">
        <w:rPr>
          <w:sz w:val="28"/>
          <w:szCs w:val="28"/>
          <w:lang w:val="uk-UA"/>
        </w:rPr>
        <w:t xml:space="preserve"> </w:t>
      </w:r>
      <w:proofErr w:type="spellStart"/>
      <w:r w:rsidR="005956B5" w:rsidRPr="004455E0">
        <w:rPr>
          <w:sz w:val="28"/>
          <w:szCs w:val="28"/>
          <w:lang w:val="uk-UA"/>
        </w:rPr>
        <w:t>про</w:t>
      </w:r>
      <w:r w:rsidR="005956B5">
        <w:rPr>
          <w:sz w:val="28"/>
          <w:szCs w:val="28"/>
          <w:lang w:val="uk-UA"/>
        </w:rPr>
        <w:t>є</w:t>
      </w:r>
      <w:r w:rsidR="005956B5" w:rsidRPr="004455E0">
        <w:rPr>
          <w:sz w:val="28"/>
          <w:szCs w:val="28"/>
          <w:lang w:val="uk-UA"/>
        </w:rPr>
        <w:t>кт</w:t>
      </w:r>
      <w:proofErr w:type="spellEnd"/>
      <w:r w:rsidR="005956B5" w:rsidRPr="004455E0">
        <w:rPr>
          <w:sz w:val="28"/>
          <w:szCs w:val="28"/>
          <w:lang w:val="uk-UA"/>
        </w:rPr>
        <w:t xml:space="preserve"> регламенту Змагань</w:t>
      </w:r>
      <w:r w:rsidR="005956B5" w:rsidDel="00634525">
        <w:rPr>
          <w:sz w:val="28"/>
          <w:szCs w:val="28"/>
          <w:lang w:val="uk-UA"/>
        </w:rPr>
        <w:t xml:space="preserve"> </w:t>
      </w:r>
      <w:r>
        <w:rPr>
          <w:sz w:val="28"/>
          <w:szCs w:val="28"/>
          <w:lang w:val="uk-UA"/>
        </w:rPr>
        <w:t>н</w:t>
      </w:r>
      <w:r w:rsidR="00C44ACA">
        <w:rPr>
          <w:sz w:val="28"/>
          <w:szCs w:val="28"/>
          <w:lang w:val="uk-UA"/>
        </w:rPr>
        <w:t xml:space="preserve">е пізніше ніж за </w:t>
      </w:r>
      <w:r w:rsidR="00747B5A" w:rsidRPr="004621BA">
        <w:rPr>
          <w:sz w:val="28"/>
          <w:szCs w:val="28"/>
          <w:lang w:val="uk-UA"/>
        </w:rPr>
        <w:t>70</w:t>
      </w:r>
      <w:r w:rsidR="00C44ACA" w:rsidRPr="004455E0">
        <w:rPr>
          <w:sz w:val="28"/>
          <w:szCs w:val="28"/>
          <w:lang w:val="uk-UA"/>
        </w:rPr>
        <w:t xml:space="preserve"> </w:t>
      </w:r>
      <w:r w:rsidR="00C44ACA">
        <w:rPr>
          <w:sz w:val="28"/>
          <w:szCs w:val="28"/>
          <w:lang w:val="uk-UA"/>
        </w:rPr>
        <w:t>календарних днів до дати початку Змагань</w:t>
      </w:r>
      <w:r w:rsidR="005956B5">
        <w:rPr>
          <w:sz w:val="28"/>
          <w:szCs w:val="28"/>
          <w:lang w:val="uk-UA"/>
        </w:rPr>
        <w:t>.</w:t>
      </w:r>
    </w:p>
    <w:p w14:paraId="612BF692" w14:textId="18F42A6E" w:rsidR="00C44ACA" w:rsidRPr="004455E0" w:rsidRDefault="00C44ACA" w:rsidP="00C44ACA">
      <w:pPr>
        <w:pStyle w:val="a3"/>
        <w:numPr>
          <w:ilvl w:val="0"/>
          <w:numId w:val="31"/>
        </w:numPr>
        <w:spacing w:line="240" w:lineRule="auto"/>
        <w:ind w:left="426" w:hanging="426"/>
        <w:rPr>
          <w:sz w:val="28"/>
          <w:szCs w:val="28"/>
          <w:lang w:val="uk-UA"/>
        </w:rPr>
      </w:pPr>
      <w:r w:rsidRPr="004455E0">
        <w:rPr>
          <w:sz w:val="28"/>
          <w:szCs w:val="28"/>
          <w:lang w:val="uk-UA"/>
        </w:rPr>
        <w:t xml:space="preserve">Регламент Змагань не може суперечити цьому </w:t>
      </w:r>
      <w:r w:rsidR="00DA1229">
        <w:rPr>
          <w:sz w:val="28"/>
          <w:szCs w:val="28"/>
          <w:lang w:val="uk-UA"/>
        </w:rPr>
        <w:t>Положенню</w:t>
      </w:r>
      <w:r w:rsidRPr="004455E0">
        <w:rPr>
          <w:sz w:val="28"/>
          <w:szCs w:val="28"/>
          <w:lang w:val="uk-UA"/>
        </w:rPr>
        <w:t>.</w:t>
      </w:r>
    </w:p>
    <w:p w14:paraId="3310CEE2" w14:textId="35706985" w:rsidR="00C44ACA" w:rsidRPr="00C44ACA" w:rsidRDefault="00C44ACA" w:rsidP="00C44ACA">
      <w:pPr>
        <w:pStyle w:val="a3"/>
        <w:numPr>
          <w:ilvl w:val="0"/>
          <w:numId w:val="31"/>
        </w:numPr>
        <w:spacing w:line="240" w:lineRule="auto"/>
        <w:ind w:left="426" w:right="13" w:hanging="426"/>
        <w:rPr>
          <w:sz w:val="28"/>
          <w:szCs w:val="28"/>
          <w:lang w:val="uk-UA"/>
        </w:rPr>
      </w:pPr>
      <w:r w:rsidRPr="00C44ACA">
        <w:rPr>
          <w:sz w:val="28"/>
          <w:szCs w:val="28"/>
          <w:lang w:val="uk-UA"/>
        </w:rPr>
        <w:t xml:space="preserve">Протягом </w:t>
      </w:r>
      <w:r w:rsidR="000B3F99">
        <w:rPr>
          <w:sz w:val="28"/>
          <w:szCs w:val="28"/>
          <w:lang w:val="uk-UA"/>
        </w:rPr>
        <w:t>10</w:t>
      </w:r>
      <w:r w:rsidRPr="00C44ACA">
        <w:rPr>
          <w:sz w:val="28"/>
          <w:szCs w:val="28"/>
          <w:lang w:val="uk-UA"/>
        </w:rPr>
        <w:t xml:space="preserve"> календарних днів від дня отримання від Організатора Змагань </w:t>
      </w:r>
      <w:proofErr w:type="spellStart"/>
      <w:r w:rsidRPr="00C44ACA">
        <w:rPr>
          <w:sz w:val="28"/>
          <w:szCs w:val="28"/>
          <w:lang w:val="uk-UA"/>
        </w:rPr>
        <w:t>проєкту</w:t>
      </w:r>
      <w:proofErr w:type="spellEnd"/>
      <w:r w:rsidRPr="00C44ACA">
        <w:rPr>
          <w:sz w:val="28"/>
          <w:szCs w:val="28"/>
          <w:lang w:val="uk-UA"/>
        </w:rPr>
        <w:t xml:space="preserve"> регламенту Змагань, Федерація розглядає такий </w:t>
      </w:r>
      <w:proofErr w:type="spellStart"/>
      <w:r w:rsidRPr="00C44ACA">
        <w:rPr>
          <w:sz w:val="28"/>
          <w:szCs w:val="28"/>
          <w:lang w:val="uk-UA"/>
        </w:rPr>
        <w:t>проєкт</w:t>
      </w:r>
      <w:proofErr w:type="spellEnd"/>
      <w:r w:rsidRPr="00C44ACA">
        <w:rPr>
          <w:sz w:val="28"/>
          <w:szCs w:val="28"/>
          <w:lang w:val="uk-UA"/>
        </w:rPr>
        <w:t xml:space="preserve"> та ухвалює рішення про його затвердження</w:t>
      </w:r>
      <w:r w:rsidR="00FA089F">
        <w:rPr>
          <w:sz w:val="28"/>
          <w:szCs w:val="28"/>
          <w:lang w:val="uk-UA"/>
        </w:rPr>
        <w:t xml:space="preserve">, а у випадку, </w:t>
      </w:r>
      <w:r w:rsidR="00DF3A31" w:rsidRPr="00523314">
        <w:rPr>
          <w:sz w:val="28"/>
          <w:szCs w:val="28"/>
          <w:lang w:val="uk-UA"/>
        </w:rPr>
        <w:t xml:space="preserve">якщо </w:t>
      </w:r>
      <w:r w:rsidR="00DF3A31">
        <w:rPr>
          <w:sz w:val="28"/>
          <w:szCs w:val="28"/>
          <w:lang w:val="uk-UA"/>
        </w:rPr>
        <w:t>З</w:t>
      </w:r>
      <w:r w:rsidR="00DF3A31" w:rsidRPr="00523314">
        <w:rPr>
          <w:sz w:val="28"/>
          <w:szCs w:val="28"/>
          <w:lang w:val="uk-UA"/>
        </w:rPr>
        <w:t xml:space="preserve">магання проводяться під егідою та/або під загальним керівництвом Міністерства молоді та </w:t>
      </w:r>
      <w:r w:rsidR="00DF3A31" w:rsidRPr="00523314">
        <w:rPr>
          <w:sz w:val="28"/>
          <w:szCs w:val="28"/>
          <w:lang w:val="uk-UA"/>
        </w:rPr>
        <w:lastRenderedPageBreak/>
        <w:t>спорту України</w:t>
      </w:r>
      <w:r w:rsidR="00FA089F">
        <w:rPr>
          <w:sz w:val="28"/>
          <w:szCs w:val="28"/>
          <w:lang w:val="uk-UA"/>
        </w:rPr>
        <w:t xml:space="preserve"> – про його погодження</w:t>
      </w:r>
      <w:r w:rsidR="00DF3A31">
        <w:rPr>
          <w:sz w:val="28"/>
          <w:szCs w:val="28"/>
          <w:lang w:val="uk-UA"/>
        </w:rPr>
        <w:t>,</w:t>
      </w:r>
      <w:r w:rsidR="00FA089F">
        <w:rPr>
          <w:sz w:val="28"/>
          <w:szCs w:val="28"/>
          <w:lang w:val="uk-UA"/>
        </w:rPr>
        <w:t xml:space="preserve"> </w:t>
      </w:r>
      <w:r w:rsidRPr="00C44ACA">
        <w:rPr>
          <w:sz w:val="28"/>
          <w:szCs w:val="28"/>
          <w:lang w:val="uk-UA"/>
        </w:rPr>
        <w:t>або</w:t>
      </w:r>
      <w:r w:rsidR="00FA089F">
        <w:rPr>
          <w:sz w:val="28"/>
          <w:szCs w:val="28"/>
          <w:lang w:val="uk-UA"/>
        </w:rPr>
        <w:t xml:space="preserve"> про</w:t>
      </w:r>
      <w:r w:rsidRPr="00C44ACA">
        <w:rPr>
          <w:sz w:val="28"/>
          <w:szCs w:val="28"/>
          <w:lang w:val="uk-UA"/>
        </w:rPr>
        <w:t xml:space="preserve"> </w:t>
      </w:r>
      <w:r>
        <w:rPr>
          <w:sz w:val="28"/>
          <w:szCs w:val="28"/>
          <w:lang w:val="uk-UA"/>
        </w:rPr>
        <w:t>повернення його на доопрацювання із встановленням Організатору строку на таке доопрацювання</w:t>
      </w:r>
      <w:r w:rsidRPr="00C44ACA">
        <w:rPr>
          <w:sz w:val="28"/>
          <w:szCs w:val="28"/>
          <w:lang w:val="uk-UA"/>
        </w:rPr>
        <w:t>.</w:t>
      </w:r>
    </w:p>
    <w:p w14:paraId="59A19EC2" w14:textId="3FEFB422" w:rsidR="00537A73" w:rsidRPr="004455E0" w:rsidRDefault="003879B0" w:rsidP="00097EFD">
      <w:pPr>
        <w:pStyle w:val="a3"/>
        <w:numPr>
          <w:ilvl w:val="0"/>
          <w:numId w:val="31"/>
        </w:numPr>
        <w:spacing w:line="240" w:lineRule="auto"/>
        <w:ind w:left="426" w:right="13" w:hanging="426"/>
        <w:rPr>
          <w:sz w:val="28"/>
          <w:szCs w:val="28"/>
          <w:lang w:val="uk-UA"/>
        </w:rPr>
      </w:pPr>
      <w:r w:rsidRPr="004455E0">
        <w:rPr>
          <w:sz w:val="28"/>
          <w:szCs w:val="28"/>
          <w:lang w:val="uk-UA"/>
        </w:rPr>
        <w:t xml:space="preserve">Організатори </w:t>
      </w:r>
      <w:r w:rsidR="00A2659A" w:rsidRPr="004455E0">
        <w:rPr>
          <w:sz w:val="28"/>
          <w:szCs w:val="28"/>
          <w:lang w:val="uk-UA"/>
        </w:rPr>
        <w:t>З</w:t>
      </w:r>
      <w:r w:rsidRPr="004455E0">
        <w:rPr>
          <w:sz w:val="28"/>
          <w:szCs w:val="28"/>
          <w:lang w:val="uk-UA"/>
        </w:rPr>
        <w:t>магань</w:t>
      </w:r>
      <w:r w:rsidR="00537A73" w:rsidRPr="004455E0">
        <w:rPr>
          <w:sz w:val="28"/>
          <w:szCs w:val="28"/>
          <w:lang w:val="uk-UA"/>
        </w:rPr>
        <w:t xml:space="preserve"> забезпечують </w:t>
      </w:r>
      <w:r w:rsidRPr="004455E0">
        <w:rPr>
          <w:sz w:val="28"/>
          <w:szCs w:val="28"/>
          <w:lang w:val="uk-UA"/>
        </w:rPr>
        <w:t>п</w:t>
      </w:r>
      <w:r w:rsidR="00D40AAB" w:rsidRPr="004455E0">
        <w:rPr>
          <w:sz w:val="28"/>
          <w:szCs w:val="28"/>
          <w:lang w:val="uk-UA"/>
        </w:rPr>
        <w:t>ідготовк</w:t>
      </w:r>
      <w:r w:rsidR="00FB678B" w:rsidRPr="004455E0">
        <w:rPr>
          <w:sz w:val="28"/>
          <w:szCs w:val="28"/>
          <w:lang w:val="uk-UA"/>
        </w:rPr>
        <w:t>у</w:t>
      </w:r>
      <w:r w:rsidR="00D40AAB" w:rsidRPr="004455E0">
        <w:rPr>
          <w:sz w:val="28"/>
          <w:szCs w:val="28"/>
          <w:lang w:val="uk-UA"/>
        </w:rPr>
        <w:t xml:space="preserve"> </w:t>
      </w:r>
      <w:r w:rsidR="005D7712" w:rsidRPr="004455E0">
        <w:rPr>
          <w:sz w:val="28"/>
          <w:szCs w:val="28"/>
          <w:lang w:val="uk-UA"/>
        </w:rPr>
        <w:t>та</w:t>
      </w:r>
      <w:r w:rsidR="00D40AAB" w:rsidRPr="004455E0">
        <w:rPr>
          <w:sz w:val="28"/>
          <w:szCs w:val="28"/>
          <w:lang w:val="uk-UA"/>
        </w:rPr>
        <w:t xml:space="preserve"> проведення </w:t>
      </w:r>
      <w:r w:rsidR="005D7712" w:rsidRPr="004455E0">
        <w:rPr>
          <w:sz w:val="28"/>
          <w:szCs w:val="28"/>
          <w:lang w:val="uk-UA"/>
        </w:rPr>
        <w:t>Змагань</w:t>
      </w:r>
      <w:r w:rsidR="00537A73" w:rsidRPr="004455E0">
        <w:rPr>
          <w:sz w:val="28"/>
          <w:szCs w:val="28"/>
          <w:lang w:val="uk-UA"/>
        </w:rPr>
        <w:t xml:space="preserve"> відповідно до цього </w:t>
      </w:r>
      <w:r w:rsidR="00B777FA">
        <w:rPr>
          <w:sz w:val="28"/>
          <w:szCs w:val="28"/>
          <w:lang w:val="uk-UA"/>
        </w:rPr>
        <w:t>Положення</w:t>
      </w:r>
      <w:r w:rsidR="00537A73" w:rsidRPr="004455E0">
        <w:rPr>
          <w:sz w:val="28"/>
          <w:szCs w:val="28"/>
          <w:lang w:val="uk-UA"/>
        </w:rPr>
        <w:t xml:space="preserve"> та регламенту Змагань</w:t>
      </w:r>
      <w:r w:rsidR="00557019" w:rsidRPr="004455E0">
        <w:rPr>
          <w:sz w:val="28"/>
          <w:szCs w:val="28"/>
          <w:lang w:val="uk-UA"/>
        </w:rPr>
        <w:t xml:space="preserve"> </w:t>
      </w:r>
      <w:r w:rsidR="00732EE9">
        <w:rPr>
          <w:sz w:val="28"/>
          <w:szCs w:val="28"/>
          <w:lang w:val="uk-UA"/>
        </w:rPr>
        <w:t>і</w:t>
      </w:r>
      <w:r w:rsidR="00557019" w:rsidRPr="004455E0">
        <w:rPr>
          <w:sz w:val="28"/>
          <w:szCs w:val="28"/>
          <w:lang w:val="uk-UA"/>
        </w:rPr>
        <w:t xml:space="preserve"> несуть відповідальність за весь процес проведення Змагань</w:t>
      </w:r>
      <w:r w:rsidR="00537A73" w:rsidRPr="004455E0">
        <w:rPr>
          <w:sz w:val="28"/>
          <w:szCs w:val="28"/>
          <w:lang w:val="uk-UA"/>
        </w:rPr>
        <w:t>.</w:t>
      </w:r>
    </w:p>
    <w:p w14:paraId="043756F7" w14:textId="1739746D" w:rsidR="009538F6" w:rsidRPr="004455E0" w:rsidRDefault="00732EE9" w:rsidP="00097EFD">
      <w:pPr>
        <w:pStyle w:val="a3"/>
        <w:numPr>
          <w:ilvl w:val="0"/>
          <w:numId w:val="31"/>
        </w:numPr>
        <w:spacing w:line="240" w:lineRule="auto"/>
        <w:ind w:left="426" w:right="13" w:hanging="426"/>
        <w:rPr>
          <w:i/>
          <w:iCs/>
          <w:color w:val="00B050"/>
          <w:sz w:val="28"/>
          <w:szCs w:val="28"/>
          <w:lang w:val="uk-UA"/>
        </w:rPr>
      </w:pPr>
      <w:r>
        <w:rPr>
          <w:sz w:val="28"/>
          <w:szCs w:val="28"/>
          <w:lang w:val="uk-UA"/>
        </w:rPr>
        <w:t>У</w:t>
      </w:r>
      <w:r w:rsidR="00537A73" w:rsidRPr="004455E0">
        <w:rPr>
          <w:sz w:val="28"/>
          <w:szCs w:val="28"/>
          <w:lang w:val="uk-UA"/>
        </w:rPr>
        <w:t xml:space="preserve"> регламенті Змагань обов’язково зазначається особа (особи), як</w:t>
      </w:r>
      <w:r>
        <w:rPr>
          <w:sz w:val="28"/>
          <w:szCs w:val="28"/>
          <w:lang w:val="uk-UA"/>
        </w:rPr>
        <w:t>а</w:t>
      </w:r>
      <w:r w:rsidR="00537A73" w:rsidRPr="004455E0">
        <w:rPr>
          <w:sz w:val="28"/>
          <w:szCs w:val="28"/>
          <w:lang w:val="uk-UA"/>
        </w:rPr>
        <w:t xml:space="preserve"> є відповідальн</w:t>
      </w:r>
      <w:r>
        <w:rPr>
          <w:sz w:val="28"/>
          <w:szCs w:val="28"/>
          <w:lang w:val="uk-UA"/>
        </w:rPr>
        <w:t>ою</w:t>
      </w:r>
      <w:r w:rsidR="00537A73" w:rsidRPr="004455E0">
        <w:rPr>
          <w:sz w:val="28"/>
          <w:szCs w:val="28"/>
          <w:lang w:val="uk-UA"/>
        </w:rPr>
        <w:t xml:space="preserve"> за підготовку і проведення Змагань, включаючи її прізвище, </w:t>
      </w:r>
      <w:r w:rsidR="006C0D57" w:rsidRPr="004455E0">
        <w:rPr>
          <w:sz w:val="28"/>
          <w:szCs w:val="28"/>
          <w:lang w:val="uk-UA"/>
        </w:rPr>
        <w:t>ім’я</w:t>
      </w:r>
      <w:r w:rsidR="00537A73" w:rsidRPr="004455E0">
        <w:rPr>
          <w:sz w:val="28"/>
          <w:szCs w:val="28"/>
          <w:lang w:val="uk-UA"/>
        </w:rPr>
        <w:t xml:space="preserve"> та по батькові, контактний номер телефону чи інший спосіб зв’язку, а також інші необхідні дані.</w:t>
      </w:r>
    </w:p>
    <w:p w14:paraId="21FAD80F" w14:textId="6B0E8482"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 xml:space="preserve">В умовах дії на території України воєнного стану у зв’язку із триваючою широкомасштабною збройною агресією російської федерації проти України відповідно до Указу Президента України від 24 лютого 2022 року № 64/2022 </w:t>
      </w:r>
      <w:r w:rsidR="00537A73" w:rsidRPr="004455E0">
        <w:rPr>
          <w:sz w:val="28"/>
          <w:szCs w:val="28"/>
          <w:lang w:val="uk-UA"/>
        </w:rPr>
        <w:t>«</w:t>
      </w:r>
      <w:r w:rsidRPr="004455E0">
        <w:rPr>
          <w:sz w:val="28"/>
          <w:szCs w:val="28"/>
          <w:lang w:val="uk-UA"/>
        </w:rPr>
        <w:t>Про введення воєнного стану в Україні</w:t>
      </w:r>
      <w:r w:rsidR="00537A73" w:rsidRPr="004455E0">
        <w:rPr>
          <w:sz w:val="28"/>
          <w:szCs w:val="28"/>
          <w:lang w:val="uk-UA"/>
        </w:rPr>
        <w:t>»</w:t>
      </w:r>
      <w:r w:rsidRPr="004455E0">
        <w:rPr>
          <w:sz w:val="28"/>
          <w:szCs w:val="28"/>
          <w:lang w:val="uk-UA"/>
        </w:rPr>
        <w:t>, затвердженого Законом України від 24 лютого 2022 року № 2102-ІХ (з</w:t>
      </w:r>
      <w:r w:rsidR="00557019" w:rsidRPr="004455E0">
        <w:rPr>
          <w:sz w:val="28"/>
          <w:szCs w:val="28"/>
          <w:lang w:val="uk-UA"/>
        </w:rPr>
        <w:t xml:space="preserve"> урахуванням подальших</w:t>
      </w:r>
      <w:r w:rsidRPr="004455E0">
        <w:rPr>
          <w:sz w:val="28"/>
          <w:szCs w:val="28"/>
          <w:lang w:val="uk-UA"/>
        </w:rPr>
        <w:t xml:space="preserve"> змін</w:t>
      </w:r>
      <w:r w:rsidR="00557019" w:rsidRPr="004455E0">
        <w:rPr>
          <w:sz w:val="28"/>
          <w:szCs w:val="28"/>
          <w:lang w:val="uk-UA"/>
        </w:rPr>
        <w:t>, продовження воєнного стану тощо)</w:t>
      </w:r>
      <w:r w:rsidRPr="004455E0">
        <w:rPr>
          <w:sz w:val="28"/>
          <w:szCs w:val="28"/>
          <w:lang w:val="uk-UA"/>
        </w:rPr>
        <w:t xml:space="preserve">, проведення </w:t>
      </w:r>
      <w:r w:rsidR="009538F6" w:rsidRPr="004455E0">
        <w:rPr>
          <w:sz w:val="28"/>
          <w:szCs w:val="28"/>
          <w:lang w:val="uk-UA"/>
        </w:rPr>
        <w:t>З</w:t>
      </w:r>
      <w:r w:rsidRPr="004455E0">
        <w:rPr>
          <w:sz w:val="28"/>
          <w:szCs w:val="28"/>
          <w:lang w:val="uk-UA"/>
        </w:rPr>
        <w:t xml:space="preserve">магання здійснюється з дотриманням вимог Законів України </w:t>
      </w:r>
      <w:r w:rsidR="00537A73" w:rsidRPr="004455E0">
        <w:rPr>
          <w:sz w:val="28"/>
          <w:szCs w:val="28"/>
          <w:lang w:val="uk-UA"/>
        </w:rPr>
        <w:t>«</w:t>
      </w:r>
      <w:r w:rsidRPr="004455E0">
        <w:rPr>
          <w:sz w:val="28"/>
          <w:szCs w:val="28"/>
          <w:lang w:val="uk-UA"/>
        </w:rPr>
        <w:t>Про національну безпеку України</w:t>
      </w:r>
      <w:r w:rsidR="00537A73" w:rsidRPr="004455E0">
        <w:rPr>
          <w:sz w:val="28"/>
          <w:szCs w:val="28"/>
          <w:lang w:val="uk-UA"/>
        </w:rPr>
        <w:t>»</w:t>
      </w:r>
      <w:r w:rsidRPr="004455E0">
        <w:rPr>
          <w:sz w:val="28"/>
          <w:szCs w:val="28"/>
          <w:lang w:val="uk-UA"/>
        </w:rPr>
        <w:t xml:space="preserve">, </w:t>
      </w:r>
      <w:r w:rsidR="00537A73" w:rsidRPr="004455E0">
        <w:rPr>
          <w:sz w:val="28"/>
          <w:szCs w:val="28"/>
          <w:lang w:val="uk-UA"/>
        </w:rPr>
        <w:t>«</w:t>
      </w:r>
      <w:r w:rsidRPr="004455E0">
        <w:rPr>
          <w:sz w:val="28"/>
          <w:szCs w:val="28"/>
          <w:lang w:val="uk-UA"/>
        </w:rPr>
        <w:t>Про правовий режим воєнного стану</w:t>
      </w:r>
      <w:r w:rsidR="00537A73" w:rsidRPr="004455E0">
        <w:rPr>
          <w:sz w:val="28"/>
          <w:szCs w:val="28"/>
          <w:lang w:val="uk-UA"/>
        </w:rPr>
        <w:t>»,</w:t>
      </w:r>
      <w:r w:rsidRPr="004455E0">
        <w:rPr>
          <w:sz w:val="28"/>
          <w:szCs w:val="28"/>
          <w:lang w:val="uk-UA"/>
        </w:rPr>
        <w:t xml:space="preserve"> наказу </w:t>
      </w:r>
      <w:proofErr w:type="spellStart"/>
      <w:r w:rsidRPr="004455E0">
        <w:rPr>
          <w:sz w:val="28"/>
          <w:szCs w:val="28"/>
          <w:lang w:val="uk-UA"/>
        </w:rPr>
        <w:t>Мінмолодьспорту</w:t>
      </w:r>
      <w:proofErr w:type="spellEnd"/>
      <w:r w:rsidRPr="004455E0">
        <w:rPr>
          <w:sz w:val="28"/>
          <w:szCs w:val="28"/>
          <w:lang w:val="uk-UA"/>
        </w:rPr>
        <w:t xml:space="preserve"> від 28</w:t>
      </w:r>
      <w:r w:rsidR="0011339D">
        <w:rPr>
          <w:sz w:val="28"/>
          <w:szCs w:val="28"/>
          <w:lang w:val="uk-UA"/>
        </w:rPr>
        <w:t xml:space="preserve"> травня </w:t>
      </w:r>
      <w:r w:rsidRPr="004455E0">
        <w:rPr>
          <w:sz w:val="28"/>
          <w:szCs w:val="28"/>
          <w:lang w:val="uk-UA"/>
        </w:rPr>
        <w:t xml:space="preserve">2022 </w:t>
      </w:r>
      <w:r w:rsidR="004A10B0">
        <w:rPr>
          <w:sz w:val="28"/>
          <w:szCs w:val="28"/>
          <w:lang w:val="uk-UA"/>
        </w:rPr>
        <w:t xml:space="preserve">року </w:t>
      </w:r>
      <w:r w:rsidRPr="004455E0">
        <w:rPr>
          <w:sz w:val="28"/>
          <w:szCs w:val="28"/>
          <w:lang w:val="uk-UA"/>
        </w:rPr>
        <w:t xml:space="preserve">№ 1587 </w:t>
      </w:r>
      <w:r w:rsidR="00260B4E" w:rsidRPr="004455E0">
        <w:rPr>
          <w:sz w:val="28"/>
          <w:szCs w:val="28"/>
          <w:lang w:val="uk-UA"/>
        </w:rPr>
        <w:t>«</w:t>
      </w:r>
      <w:r w:rsidRPr="004455E0">
        <w:rPr>
          <w:sz w:val="28"/>
          <w:szCs w:val="28"/>
          <w:lang w:val="uk-UA"/>
        </w:rPr>
        <w:t>Про деякі питання проведення всеукраїнських спортивних заходів в умовах воєнного стану</w:t>
      </w:r>
      <w:r w:rsidR="00260B4E" w:rsidRPr="004455E0">
        <w:rPr>
          <w:sz w:val="28"/>
          <w:szCs w:val="28"/>
          <w:lang w:val="uk-UA"/>
        </w:rPr>
        <w:t>»</w:t>
      </w:r>
      <w:r w:rsidR="00537A73" w:rsidRPr="004455E0">
        <w:rPr>
          <w:sz w:val="28"/>
          <w:szCs w:val="28"/>
          <w:lang w:val="uk-UA"/>
        </w:rPr>
        <w:t xml:space="preserve"> та інших нормативно-правових актів, що регулюють та/або будуть регулювати проведення в Україні спортивних </w:t>
      </w:r>
      <w:r w:rsidR="00A2659A" w:rsidRPr="004455E0">
        <w:rPr>
          <w:sz w:val="28"/>
          <w:szCs w:val="28"/>
          <w:lang w:val="uk-UA"/>
        </w:rPr>
        <w:t>З</w:t>
      </w:r>
      <w:r w:rsidR="00537A73" w:rsidRPr="004455E0">
        <w:rPr>
          <w:sz w:val="28"/>
          <w:szCs w:val="28"/>
          <w:lang w:val="uk-UA"/>
        </w:rPr>
        <w:t>магань в умовах воєнного стану</w:t>
      </w:r>
      <w:r w:rsidRPr="004455E0">
        <w:rPr>
          <w:sz w:val="28"/>
          <w:szCs w:val="28"/>
          <w:lang w:val="uk-UA"/>
        </w:rPr>
        <w:t>.</w:t>
      </w:r>
    </w:p>
    <w:p w14:paraId="2F3F6CB9" w14:textId="0145D559"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 xml:space="preserve">Організація та проведення </w:t>
      </w:r>
      <w:r w:rsidR="009538F6" w:rsidRPr="004455E0">
        <w:rPr>
          <w:sz w:val="28"/>
          <w:szCs w:val="28"/>
          <w:lang w:val="uk-UA"/>
        </w:rPr>
        <w:t>З</w:t>
      </w:r>
      <w:r w:rsidRPr="004455E0">
        <w:rPr>
          <w:sz w:val="28"/>
          <w:szCs w:val="28"/>
          <w:lang w:val="uk-UA"/>
        </w:rPr>
        <w:t xml:space="preserve">магання здійснюється із дотриманням Закону України </w:t>
      </w:r>
      <w:r w:rsidR="00537A73" w:rsidRPr="004455E0">
        <w:rPr>
          <w:sz w:val="28"/>
          <w:szCs w:val="28"/>
          <w:lang w:val="uk-UA"/>
        </w:rPr>
        <w:t>«</w:t>
      </w:r>
      <w:r w:rsidRPr="004455E0">
        <w:rPr>
          <w:sz w:val="28"/>
          <w:szCs w:val="28"/>
          <w:lang w:val="uk-UA"/>
        </w:rPr>
        <w:t>Про забезпечення функціонування української мови як державної</w:t>
      </w:r>
      <w:r w:rsidR="00537A73" w:rsidRPr="004455E0">
        <w:rPr>
          <w:sz w:val="28"/>
          <w:szCs w:val="28"/>
          <w:lang w:val="uk-UA"/>
        </w:rPr>
        <w:t>»</w:t>
      </w:r>
      <w:r w:rsidRPr="004455E0">
        <w:rPr>
          <w:sz w:val="28"/>
          <w:szCs w:val="28"/>
          <w:lang w:val="uk-UA"/>
        </w:rPr>
        <w:t>. Відповідальним</w:t>
      </w:r>
      <w:r w:rsidR="001A437E">
        <w:rPr>
          <w:sz w:val="28"/>
          <w:szCs w:val="28"/>
          <w:lang w:val="uk-UA"/>
        </w:rPr>
        <w:t>и</w:t>
      </w:r>
      <w:r w:rsidRPr="004455E0">
        <w:rPr>
          <w:sz w:val="28"/>
          <w:szCs w:val="28"/>
          <w:lang w:val="uk-UA"/>
        </w:rPr>
        <w:t xml:space="preserve"> за його дотримання є </w:t>
      </w:r>
      <w:r w:rsidR="00905411">
        <w:rPr>
          <w:sz w:val="28"/>
          <w:szCs w:val="28"/>
          <w:lang w:val="uk-UA"/>
        </w:rPr>
        <w:t>Г</w:t>
      </w:r>
      <w:r w:rsidRPr="004455E0">
        <w:rPr>
          <w:sz w:val="28"/>
          <w:szCs w:val="28"/>
          <w:lang w:val="uk-UA"/>
        </w:rPr>
        <w:t xml:space="preserve">оловний суддя та учасники </w:t>
      </w:r>
      <w:r w:rsidR="00265787">
        <w:rPr>
          <w:sz w:val="28"/>
          <w:szCs w:val="28"/>
          <w:lang w:val="uk-UA"/>
        </w:rPr>
        <w:t>З</w:t>
      </w:r>
      <w:r w:rsidRPr="004455E0">
        <w:rPr>
          <w:sz w:val="28"/>
          <w:szCs w:val="28"/>
          <w:lang w:val="uk-UA"/>
        </w:rPr>
        <w:t>маган</w:t>
      </w:r>
      <w:r w:rsidR="00265787">
        <w:rPr>
          <w:sz w:val="28"/>
          <w:szCs w:val="28"/>
          <w:lang w:val="uk-UA"/>
        </w:rPr>
        <w:t>ь</w:t>
      </w:r>
      <w:r w:rsidRPr="004455E0">
        <w:rPr>
          <w:sz w:val="28"/>
          <w:szCs w:val="28"/>
          <w:lang w:val="uk-UA"/>
        </w:rPr>
        <w:t xml:space="preserve">.  </w:t>
      </w:r>
    </w:p>
    <w:p w14:paraId="2F3AD4AB" w14:textId="4AA4BC9A" w:rsidR="00C17221" w:rsidRPr="004455E0" w:rsidRDefault="00D40AAB" w:rsidP="00347E4C">
      <w:pPr>
        <w:pStyle w:val="a3"/>
        <w:numPr>
          <w:ilvl w:val="0"/>
          <w:numId w:val="31"/>
        </w:numPr>
        <w:spacing w:line="240" w:lineRule="auto"/>
        <w:ind w:left="426" w:right="13" w:hanging="426"/>
        <w:rPr>
          <w:sz w:val="28"/>
          <w:szCs w:val="28"/>
          <w:lang w:val="uk-UA"/>
        </w:rPr>
      </w:pPr>
      <w:r w:rsidRPr="004455E0">
        <w:rPr>
          <w:sz w:val="28"/>
          <w:szCs w:val="28"/>
          <w:lang w:val="uk-UA"/>
        </w:rPr>
        <w:t>Змагання провод</w:t>
      </w:r>
      <w:r w:rsidR="00265787">
        <w:rPr>
          <w:sz w:val="28"/>
          <w:szCs w:val="28"/>
          <w:lang w:val="uk-UA"/>
        </w:rPr>
        <w:t>я</w:t>
      </w:r>
      <w:r w:rsidRPr="004455E0">
        <w:rPr>
          <w:sz w:val="28"/>
          <w:szCs w:val="28"/>
          <w:lang w:val="uk-UA"/>
        </w:rPr>
        <w:t>ться відповідно до Правил змагань з фехтування</w:t>
      </w:r>
      <w:r w:rsidR="00537A73" w:rsidRPr="004455E0">
        <w:rPr>
          <w:sz w:val="28"/>
          <w:szCs w:val="28"/>
          <w:lang w:val="uk-UA"/>
        </w:rPr>
        <w:t>,</w:t>
      </w:r>
      <w:r w:rsidRPr="004455E0">
        <w:rPr>
          <w:sz w:val="28"/>
          <w:szCs w:val="28"/>
          <w:lang w:val="uk-UA"/>
        </w:rPr>
        <w:t xml:space="preserve"> цього</w:t>
      </w:r>
      <w:r w:rsidR="00537A73" w:rsidRPr="004455E0">
        <w:rPr>
          <w:sz w:val="28"/>
          <w:szCs w:val="28"/>
          <w:lang w:val="uk-UA"/>
        </w:rPr>
        <w:t xml:space="preserve"> </w:t>
      </w:r>
      <w:r w:rsidR="00FD47FA">
        <w:rPr>
          <w:sz w:val="28"/>
          <w:szCs w:val="28"/>
          <w:lang w:val="uk-UA"/>
        </w:rPr>
        <w:t>Положення</w:t>
      </w:r>
      <w:r w:rsidR="00537A73" w:rsidRPr="004455E0">
        <w:rPr>
          <w:sz w:val="28"/>
          <w:szCs w:val="28"/>
          <w:lang w:val="uk-UA"/>
        </w:rPr>
        <w:t xml:space="preserve"> та регламенту Змагань</w:t>
      </w:r>
      <w:r w:rsidRPr="004455E0">
        <w:rPr>
          <w:sz w:val="28"/>
          <w:szCs w:val="28"/>
          <w:lang w:val="uk-UA"/>
        </w:rPr>
        <w:t xml:space="preserve">. </w:t>
      </w:r>
    </w:p>
    <w:p w14:paraId="44987ABC" w14:textId="2CE43571" w:rsidR="00C41BE7" w:rsidRDefault="00C41BE7" w:rsidP="00347E4C">
      <w:pPr>
        <w:pStyle w:val="a3"/>
        <w:numPr>
          <w:ilvl w:val="0"/>
          <w:numId w:val="31"/>
        </w:numPr>
        <w:spacing w:line="240" w:lineRule="auto"/>
        <w:ind w:left="426" w:hanging="426"/>
        <w:rPr>
          <w:sz w:val="28"/>
          <w:szCs w:val="28"/>
          <w:lang w:val="uk-UA"/>
        </w:rPr>
      </w:pPr>
      <w:r w:rsidRPr="004455E0">
        <w:rPr>
          <w:sz w:val="28"/>
          <w:szCs w:val="28"/>
          <w:lang w:val="uk-UA"/>
        </w:rPr>
        <w:t>Медичне</w:t>
      </w:r>
      <w:r w:rsidR="00D52E23" w:rsidRPr="004455E0">
        <w:rPr>
          <w:sz w:val="28"/>
          <w:szCs w:val="28"/>
          <w:lang w:val="uk-UA"/>
        </w:rPr>
        <w:t xml:space="preserve"> </w:t>
      </w:r>
      <w:r w:rsidRPr="004455E0">
        <w:rPr>
          <w:sz w:val="28"/>
          <w:szCs w:val="28"/>
          <w:lang w:val="uk-UA"/>
        </w:rPr>
        <w:t xml:space="preserve">забезпечення </w:t>
      </w:r>
      <w:r w:rsidR="009538F6" w:rsidRPr="004455E0">
        <w:rPr>
          <w:sz w:val="28"/>
          <w:szCs w:val="28"/>
          <w:lang w:val="uk-UA"/>
        </w:rPr>
        <w:t>З</w:t>
      </w:r>
      <w:r w:rsidRPr="004455E0">
        <w:rPr>
          <w:sz w:val="28"/>
          <w:szCs w:val="28"/>
          <w:lang w:val="uk-UA"/>
        </w:rPr>
        <w:t>маган</w:t>
      </w:r>
      <w:r w:rsidR="00265787">
        <w:rPr>
          <w:sz w:val="28"/>
          <w:szCs w:val="28"/>
          <w:lang w:val="uk-UA"/>
        </w:rPr>
        <w:t>ь</w:t>
      </w:r>
      <w:r w:rsidRPr="004455E0">
        <w:rPr>
          <w:sz w:val="28"/>
          <w:szCs w:val="28"/>
          <w:lang w:val="uk-UA"/>
        </w:rPr>
        <w:t xml:space="preserve"> здійснюється відповідно до наказу </w:t>
      </w:r>
      <w:r w:rsidR="00B553A3" w:rsidRPr="004455E0">
        <w:rPr>
          <w:sz w:val="28"/>
          <w:szCs w:val="28"/>
          <w:lang w:val="uk-UA"/>
        </w:rPr>
        <w:t>Міністерств</w:t>
      </w:r>
      <w:r w:rsidR="004F76F0">
        <w:rPr>
          <w:sz w:val="28"/>
          <w:szCs w:val="28"/>
          <w:lang w:val="uk-UA"/>
        </w:rPr>
        <w:t>а</w:t>
      </w:r>
      <w:r w:rsidR="00B553A3" w:rsidRPr="004455E0">
        <w:rPr>
          <w:sz w:val="28"/>
          <w:szCs w:val="28"/>
          <w:lang w:val="uk-UA"/>
        </w:rPr>
        <w:t xml:space="preserve"> молоді та спорту України </w:t>
      </w:r>
      <w:r w:rsidRPr="004455E0">
        <w:rPr>
          <w:sz w:val="28"/>
          <w:szCs w:val="28"/>
          <w:lang w:val="uk-UA"/>
        </w:rPr>
        <w:t xml:space="preserve">і Міністерства охорони здоров’я України від 15 липня 2020 року № 603/1608 </w:t>
      </w:r>
      <w:r w:rsidR="00B553A3" w:rsidRPr="004455E0">
        <w:rPr>
          <w:sz w:val="28"/>
          <w:szCs w:val="28"/>
          <w:lang w:val="uk-UA"/>
        </w:rPr>
        <w:t>«</w:t>
      </w:r>
      <w:r w:rsidRPr="004455E0">
        <w:rPr>
          <w:sz w:val="28"/>
          <w:szCs w:val="28"/>
          <w:lang w:val="uk-UA"/>
        </w:rPr>
        <w:t>Про медичне забезпечення проведення фізкультурно-оздоровчих та спортивних заходів</w:t>
      </w:r>
      <w:r w:rsidR="00B553A3" w:rsidRPr="004455E0">
        <w:rPr>
          <w:sz w:val="28"/>
          <w:szCs w:val="28"/>
          <w:lang w:val="uk-UA"/>
        </w:rPr>
        <w:t>».</w:t>
      </w:r>
    </w:p>
    <w:p w14:paraId="2F6AE90A" w14:textId="77777777" w:rsidR="0032118E" w:rsidRDefault="0032118E" w:rsidP="0032118E">
      <w:pPr>
        <w:spacing w:line="240" w:lineRule="auto"/>
        <w:rPr>
          <w:sz w:val="28"/>
          <w:szCs w:val="28"/>
          <w:lang w:val="uk-UA"/>
        </w:rPr>
      </w:pPr>
    </w:p>
    <w:p w14:paraId="5A71FF18" w14:textId="21F24C11" w:rsidR="00C17221" w:rsidRPr="002170FA" w:rsidRDefault="004D1C1F"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5</w:t>
      </w:r>
      <w:r w:rsidR="00D40AAB" w:rsidRPr="002170FA">
        <w:rPr>
          <w:b/>
          <w:bCs/>
          <w:sz w:val="28"/>
          <w:szCs w:val="28"/>
          <w:u w:val="none"/>
          <w:lang w:val="uk-UA"/>
        </w:rPr>
        <w:t xml:space="preserve">. </w:t>
      </w:r>
      <w:r w:rsidRPr="002170FA">
        <w:rPr>
          <w:b/>
          <w:bCs/>
          <w:sz w:val="28"/>
          <w:szCs w:val="28"/>
          <w:u w:val="none"/>
          <w:lang w:val="uk-UA"/>
        </w:rPr>
        <w:t xml:space="preserve">Учасники </w:t>
      </w:r>
      <w:r w:rsidR="00395E8A">
        <w:rPr>
          <w:b/>
          <w:bCs/>
          <w:sz w:val="28"/>
          <w:szCs w:val="28"/>
          <w:u w:val="none"/>
          <w:lang w:val="uk-UA"/>
        </w:rPr>
        <w:t>З</w:t>
      </w:r>
      <w:r w:rsidRPr="002170FA">
        <w:rPr>
          <w:b/>
          <w:bCs/>
          <w:sz w:val="28"/>
          <w:szCs w:val="28"/>
          <w:u w:val="none"/>
          <w:lang w:val="uk-UA"/>
        </w:rPr>
        <w:t xml:space="preserve">магань. Судді </w:t>
      </w:r>
    </w:p>
    <w:p w14:paraId="7BCAE140" w14:textId="40EB83DC" w:rsidR="00FA089F" w:rsidRDefault="00D40AAB" w:rsidP="005F3958">
      <w:pPr>
        <w:pStyle w:val="a3"/>
        <w:numPr>
          <w:ilvl w:val="0"/>
          <w:numId w:val="29"/>
        </w:numPr>
        <w:spacing w:line="240" w:lineRule="auto"/>
        <w:ind w:left="425" w:right="11" w:hanging="425"/>
        <w:rPr>
          <w:sz w:val="28"/>
          <w:szCs w:val="28"/>
          <w:lang w:val="uk-UA"/>
        </w:rPr>
      </w:pPr>
      <w:r w:rsidRPr="004455E0">
        <w:rPr>
          <w:sz w:val="28"/>
          <w:szCs w:val="28"/>
          <w:lang w:val="uk-UA"/>
        </w:rPr>
        <w:t xml:space="preserve">У </w:t>
      </w:r>
      <w:r w:rsidR="009538F6" w:rsidRPr="004455E0">
        <w:rPr>
          <w:sz w:val="28"/>
          <w:szCs w:val="28"/>
          <w:lang w:val="uk-UA"/>
        </w:rPr>
        <w:t>З</w:t>
      </w:r>
      <w:r w:rsidRPr="004455E0">
        <w:rPr>
          <w:sz w:val="28"/>
          <w:szCs w:val="28"/>
          <w:lang w:val="uk-UA"/>
        </w:rPr>
        <w:t>маганн</w:t>
      </w:r>
      <w:r w:rsidR="004D1C1F" w:rsidRPr="004455E0">
        <w:rPr>
          <w:sz w:val="28"/>
          <w:szCs w:val="28"/>
          <w:lang w:val="uk-UA"/>
        </w:rPr>
        <w:t xml:space="preserve">ях можуть брати участь </w:t>
      </w:r>
      <w:r w:rsidR="00FA089F">
        <w:rPr>
          <w:sz w:val="28"/>
          <w:szCs w:val="28"/>
          <w:lang w:val="uk-UA"/>
        </w:rPr>
        <w:t>спортсмени</w:t>
      </w:r>
      <w:r w:rsidR="004D1C1F" w:rsidRPr="004455E0">
        <w:rPr>
          <w:sz w:val="28"/>
          <w:szCs w:val="28"/>
          <w:lang w:val="uk-UA"/>
        </w:rPr>
        <w:t>,</w:t>
      </w:r>
      <w:r w:rsidR="009538F6" w:rsidRPr="004455E0">
        <w:rPr>
          <w:sz w:val="28"/>
          <w:szCs w:val="28"/>
          <w:lang w:val="uk-UA"/>
        </w:rPr>
        <w:t xml:space="preserve"> які займаються фехтуванням, </w:t>
      </w:r>
      <w:r w:rsidR="0013492B">
        <w:rPr>
          <w:sz w:val="28"/>
          <w:szCs w:val="28"/>
          <w:lang w:val="uk-UA"/>
        </w:rPr>
        <w:t>у</w:t>
      </w:r>
      <w:r w:rsidR="009538F6" w:rsidRPr="004455E0">
        <w:rPr>
          <w:sz w:val="28"/>
          <w:szCs w:val="28"/>
          <w:lang w:val="uk-UA"/>
        </w:rPr>
        <w:t xml:space="preserve"> тому числі у складі </w:t>
      </w:r>
      <w:r w:rsidRPr="004455E0">
        <w:rPr>
          <w:sz w:val="28"/>
          <w:szCs w:val="28"/>
          <w:lang w:val="uk-UA"/>
        </w:rPr>
        <w:t>команд областей України та</w:t>
      </w:r>
      <w:r w:rsidR="002629FC">
        <w:rPr>
          <w:sz w:val="28"/>
          <w:szCs w:val="28"/>
          <w:lang w:val="uk-UA"/>
        </w:rPr>
        <w:t xml:space="preserve"> </w:t>
      </w:r>
      <w:r w:rsidRPr="004455E0">
        <w:rPr>
          <w:sz w:val="28"/>
          <w:szCs w:val="28"/>
          <w:lang w:val="uk-UA"/>
        </w:rPr>
        <w:t>м. Києва</w:t>
      </w:r>
      <w:r w:rsidR="00FA089F">
        <w:rPr>
          <w:sz w:val="28"/>
          <w:szCs w:val="28"/>
          <w:lang w:val="uk-UA"/>
        </w:rPr>
        <w:t xml:space="preserve"> тощо.</w:t>
      </w:r>
    </w:p>
    <w:p w14:paraId="7EF7727F" w14:textId="4BC973EA" w:rsidR="004D1C1F" w:rsidRPr="00FA089F" w:rsidRDefault="00FA089F" w:rsidP="005F3958">
      <w:pPr>
        <w:pStyle w:val="a3"/>
        <w:numPr>
          <w:ilvl w:val="0"/>
          <w:numId w:val="29"/>
        </w:numPr>
        <w:spacing w:line="240" w:lineRule="auto"/>
        <w:ind w:left="425" w:right="11" w:hanging="425"/>
        <w:rPr>
          <w:sz w:val="28"/>
          <w:szCs w:val="28"/>
          <w:lang w:val="uk-UA"/>
        </w:rPr>
      </w:pPr>
      <w:r w:rsidRPr="00FA089F">
        <w:rPr>
          <w:sz w:val="28"/>
          <w:szCs w:val="28"/>
          <w:lang w:val="uk-UA"/>
        </w:rPr>
        <w:t xml:space="preserve">До участі в </w:t>
      </w:r>
      <w:r w:rsidR="003341E3" w:rsidRPr="00304525">
        <w:rPr>
          <w:sz w:val="28"/>
          <w:szCs w:val="28"/>
          <w:lang w:val="uk-UA"/>
        </w:rPr>
        <w:t>З</w:t>
      </w:r>
      <w:r w:rsidRPr="00304525">
        <w:rPr>
          <w:sz w:val="28"/>
          <w:szCs w:val="28"/>
          <w:lang w:val="uk-UA"/>
        </w:rPr>
        <w:t xml:space="preserve">маганнях допускаються спортсмени, </w:t>
      </w:r>
      <w:r w:rsidR="00747B5A" w:rsidRPr="004621BA">
        <w:rPr>
          <w:sz w:val="28"/>
          <w:szCs w:val="28"/>
          <w:lang w:val="uk-UA"/>
        </w:rPr>
        <w:t>вік яких відповідає вимогам Єдиної спортивної класифікації України.</w:t>
      </w:r>
      <w:r w:rsidR="00747B5A" w:rsidRPr="00304525">
        <w:rPr>
          <w:sz w:val="28"/>
          <w:szCs w:val="28"/>
          <w:lang w:val="uk-UA"/>
        </w:rPr>
        <w:t xml:space="preserve"> </w:t>
      </w:r>
      <w:r w:rsidRPr="00304525">
        <w:rPr>
          <w:sz w:val="28"/>
          <w:szCs w:val="28"/>
          <w:lang w:val="uk-UA"/>
        </w:rPr>
        <w:t>Додаткові в</w:t>
      </w:r>
      <w:r w:rsidR="004D1C1F" w:rsidRPr="00304525">
        <w:rPr>
          <w:sz w:val="28"/>
          <w:szCs w:val="28"/>
          <w:lang w:val="uk-UA"/>
        </w:rPr>
        <w:t xml:space="preserve">имоги до віку учасників </w:t>
      </w:r>
      <w:r w:rsidR="00EC2707" w:rsidRPr="00304525">
        <w:rPr>
          <w:sz w:val="28"/>
          <w:szCs w:val="28"/>
          <w:lang w:val="uk-UA"/>
        </w:rPr>
        <w:t xml:space="preserve">Змагань та/або інші вимоги (наявність певного розряду тощо) </w:t>
      </w:r>
      <w:r w:rsidRPr="00304525">
        <w:rPr>
          <w:sz w:val="28"/>
          <w:szCs w:val="28"/>
          <w:lang w:val="uk-UA"/>
        </w:rPr>
        <w:t>можуть бути</w:t>
      </w:r>
      <w:r w:rsidR="004D1C1F" w:rsidRPr="00304525">
        <w:rPr>
          <w:sz w:val="28"/>
          <w:szCs w:val="28"/>
          <w:lang w:val="uk-UA"/>
        </w:rPr>
        <w:t xml:space="preserve"> зазнач</w:t>
      </w:r>
      <w:r w:rsidRPr="00304525">
        <w:rPr>
          <w:sz w:val="28"/>
          <w:szCs w:val="28"/>
          <w:lang w:val="uk-UA"/>
        </w:rPr>
        <w:t>ені</w:t>
      </w:r>
      <w:r w:rsidR="004D1C1F" w:rsidRPr="00304525">
        <w:rPr>
          <w:sz w:val="28"/>
          <w:szCs w:val="28"/>
          <w:lang w:val="uk-UA"/>
        </w:rPr>
        <w:t xml:space="preserve"> в регламенті таких Змагань</w:t>
      </w:r>
      <w:r w:rsidR="00395E8A" w:rsidRPr="00FA089F">
        <w:rPr>
          <w:sz w:val="28"/>
          <w:szCs w:val="28"/>
          <w:lang w:val="uk-UA"/>
        </w:rPr>
        <w:t>.</w:t>
      </w:r>
    </w:p>
    <w:p w14:paraId="5201905E" w14:textId="0D5A6D08" w:rsidR="00256680" w:rsidRPr="004455E0" w:rsidRDefault="00D40AAB" w:rsidP="00CF3C20">
      <w:pPr>
        <w:pStyle w:val="a3"/>
        <w:numPr>
          <w:ilvl w:val="0"/>
          <w:numId w:val="29"/>
        </w:numPr>
        <w:spacing w:line="240" w:lineRule="auto"/>
        <w:ind w:left="426" w:right="13" w:hanging="426"/>
        <w:rPr>
          <w:sz w:val="28"/>
          <w:szCs w:val="28"/>
          <w:lang w:val="uk-UA"/>
        </w:rPr>
      </w:pPr>
      <w:r w:rsidRPr="004455E0">
        <w:rPr>
          <w:sz w:val="28"/>
          <w:szCs w:val="28"/>
          <w:lang w:val="uk-UA"/>
        </w:rPr>
        <w:t xml:space="preserve">До участі у </w:t>
      </w:r>
      <w:r w:rsidR="009538F6" w:rsidRPr="004455E0">
        <w:rPr>
          <w:sz w:val="28"/>
          <w:szCs w:val="28"/>
          <w:lang w:val="uk-UA"/>
        </w:rPr>
        <w:t>З</w:t>
      </w:r>
      <w:r w:rsidRPr="004455E0">
        <w:rPr>
          <w:sz w:val="28"/>
          <w:szCs w:val="28"/>
          <w:lang w:val="uk-UA"/>
        </w:rPr>
        <w:t xml:space="preserve">маганні допускаються спортсмени ДЮСШ, СДЮШОР, ШВСМ, навчальних закладів спортивного профілю, ФСТ, спортивних </w:t>
      </w:r>
      <w:r w:rsidRPr="004455E0">
        <w:rPr>
          <w:sz w:val="28"/>
          <w:szCs w:val="28"/>
          <w:lang w:val="uk-UA"/>
        </w:rPr>
        <w:lastRenderedPageBreak/>
        <w:t xml:space="preserve">клубів, </w:t>
      </w:r>
      <w:r w:rsidR="009538F6" w:rsidRPr="004455E0">
        <w:rPr>
          <w:sz w:val="28"/>
          <w:szCs w:val="28"/>
          <w:lang w:val="uk-UA"/>
        </w:rPr>
        <w:t>а також будь-які інші спортсмени</w:t>
      </w:r>
      <w:r w:rsidR="00FA089F">
        <w:rPr>
          <w:sz w:val="28"/>
          <w:szCs w:val="28"/>
          <w:lang w:val="uk-UA"/>
        </w:rPr>
        <w:t>, сертифіковані Федерацією,</w:t>
      </w:r>
      <w:r w:rsidRPr="004455E0">
        <w:rPr>
          <w:sz w:val="28"/>
          <w:szCs w:val="28"/>
          <w:lang w:val="uk-UA"/>
        </w:rPr>
        <w:t xml:space="preserve"> допущені до </w:t>
      </w:r>
      <w:r w:rsidR="009538F6" w:rsidRPr="004455E0">
        <w:rPr>
          <w:sz w:val="28"/>
          <w:szCs w:val="28"/>
          <w:lang w:val="uk-UA"/>
        </w:rPr>
        <w:t xml:space="preserve">занять </w:t>
      </w:r>
      <w:r w:rsidR="00691258" w:rsidRPr="004455E0">
        <w:rPr>
          <w:sz w:val="28"/>
          <w:szCs w:val="28"/>
          <w:lang w:val="uk-UA"/>
        </w:rPr>
        <w:t>спортом</w:t>
      </w:r>
      <w:r w:rsidRPr="004455E0">
        <w:rPr>
          <w:sz w:val="28"/>
          <w:szCs w:val="28"/>
          <w:lang w:val="uk-UA"/>
        </w:rPr>
        <w:t xml:space="preserve"> за станом здоров’я лікарем</w:t>
      </w:r>
      <w:r w:rsidR="00256680" w:rsidRPr="004455E0">
        <w:rPr>
          <w:sz w:val="28"/>
          <w:szCs w:val="28"/>
          <w:lang w:val="uk-UA"/>
        </w:rPr>
        <w:t xml:space="preserve">, які пройшли інструктаж з техніки безпеки та правил поведінки на </w:t>
      </w:r>
      <w:r w:rsidR="004A0057">
        <w:rPr>
          <w:sz w:val="28"/>
          <w:szCs w:val="28"/>
          <w:lang w:val="uk-UA"/>
        </w:rPr>
        <w:t>З</w:t>
      </w:r>
      <w:r w:rsidR="00256680" w:rsidRPr="004455E0">
        <w:rPr>
          <w:sz w:val="28"/>
          <w:szCs w:val="28"/>
          <w:lang w:val="uk-UA"/>
        </w:rPr>
        <w:t xml:space="preserve">маганнях, ознайомлені з </w:t>
      </w:r>
      <w:r w:rsidR="00F7119A">
        <w:rPr>
          <w:sz w:val="28"/>
          <w:szCs w:val="28"/>
          <w:lang w:val="uk-UA"/>
        </w:rPr>
        <w:t>П</w:t>
      </w:r>
      <w:r w:rsidR="00256680" w:rsidRPr="004455E0">
        <w:rPr>
          <w:sz w:val="28"/>
          <w:szCs w:val="28"/>
          <w:lang w:val="uk-UA"/>
        </w:rPr>
        <w:t xml:space="preserve">равилами </w:t>
      </w:r>
      <w:r w:rsidR="00F7119A">
        <w:rPr>
          <w:sz w:val="28"/>
          <w:szCs w:val="28"/>
          <w:lang w:val="uk-UA"/>
        </w:rPr>
        <w:t xml:space="preserve">змагань з </w:t>
      </w:r>
      <w:r w:rsidR="00256680" w:rsidRPr="004455E0">
        <w:rPr>
          <w:sz w:val="28"/>
          <w:szCs w:val="28"/>
          <w:lang w:val="uk-UA"/>
        </w:rPr>
        <w:t>фехтування.</w:t>
      </w:r>
    </w:p>
    <w:p w14:paraId="6599C3C2" w14:textId="577880F8" w:rsidR="00256680" w:rsidRPr="004455E0" w:rsidRDefault="00256680" w:rsidP="00CF3C20">
      <w:pPr>
        <w:pStyle w:val="a3"/>
        <w:numPr>
          <w:ilvl w:val="0"/>
          <w:numId w:val="29"/>
        </w:numPr>
        <w:spacing w:line="240" w:lineRule="auto"/>
        <w:ind w:left="426" w:right="13" w:hanging="426"/>
        <w:rPr>
          <w:sz w:val="28"/>
          <w:szCs w:val="28"/>
          <w:lang w:val="uk-UA"/>
        </w:rPr>
      </w:pPr>
      <w:r w:rsidRPr="004455E0">
        <w:rPr>
          <w:sz w:val="28"/>
          <w:szCs w:val="28"/>
          <w:lang w:val="uk-UA"/>
        </w:rPr>
        <w:t>Відповідальність за</w:t>
      </w:r>
      <w:r w:rsidR="00FB678B" w:rsidRPr="004455E0">
        <w:rPr>
          <w:sz w:val="28"/>
          <w:szCs w:val="28"/>
          <w:lang w:val="uk-UA"/>
        </w:rPr>
        <w:t xml:space="preserve"> </w:t>
      </w:r>
      <w:r w:rsidR="00691258" w:rsidRPr="004455E0">
        <w:rPr>
          <w:sz w:val="28"/>
          <w:szCs w:val="28"/>
          <w:lang w:val="uk-UA"/>
        </w:rPr>
        <w:t>медичн</w:t>
      </w:r>
      <w:r w:rsidR="00FB678B" w:rsidRPr="004455E0">
        <w:rPr>
          <w:sz w:val="28"/>
          <w:szCs w:val="28"/>
          <w:lang w:val="uk-UA"/>
        </w:rPr>
        <w:t>і</w:t>
      </w:r>
      <w:r w:rsidR="00691258" w:rsidRPr="004455E0">
        <w:rPr>
          <w:sz w:val="28"/>
          <w:szCs w:val="28"/>
          <w:lang w:val="uk-UA"/>
        </w:rPr>
        <w:t xml:space="preserve"> документ</w:t>
      </w:r>
      <w:r w:rsidR="00FB678B" w:rsidRPr="004455E0">
        <w:rPr>
          <w:sz w:val="28"/>
          <w:szCs w:val="28"/>
          <w:lang w:val="uk-UA"/>
        </w:rPr>
        <w:t>и</w:t>
      </w:r>
      <w:r w:rsidR="00691258" w:rsidRPr="004455E0">
        <w:rPr>
          <w:sz w:val="28"/>
          <w:szCs w:val="28"/>
          <w:lang w:val="uk-UA"/>
        </w:rPr>
        <w:t xml:space="preserve">, </w:t>
      </w:r>
      <w:r w:rsidRPr="004455E0">
        <w:rPr>
          <w:sz w:val="28"/>
          <w:szCs w:val="28"/>
          <w:lang w:val="uk-UA"/>
        </w:rPr>
        <w:t xml:space="preserve">проведення інструктажу з техніки безпеки,  ознайомлення з правилами поведінки на </w:t>
      </w:r>
      <w:r w:rsidR="004A0057">
        <w:rPr>
          <w:sz w:val="28"/>
          <w:szCs w:val="28"/>
          <w:lang w:val="uk-UA"/>
        </w:rPr>
        <w:t>З</w:t>
      </w:r>
      <w:r w:rsidRPr="004455E0">
        <w:rPr>
          <w:sz w:val="28"/>
          <w:szCs w:val="28"/>
          <w:lang w:val="uk-UA"/>
        </w:rPr>
        <w:t xml:space="preserve">маганнях, </w:t>
      </w:r>
      <w:r w:rsidR="00F7119A">
        <w:rPr>
          <w:sz w:val="28"/>
          <w:szCs w:val="28"/>
          <w:lang w:val="uk-UA"/>
        </w:rPr>
        <w:t>П</w:t>
      </w:r>
      <w:r w:rsidRPr="004455E0">
        <w:rPr>
          <w:sz w:val="28"/>
          <w:szCs w:val="28"/>
          <w:lang w:val="uk-UA"/>
        </w:rPr>
        <w:t>равилами</w:t>
      </w:r>
      <w:r w:rsidR="00F7119A">
        <w:rPr>
          <w:sz w:val="28"/>
          <w:szCs w:val="28"/>
          <w:lang w:val="uk-UA"/>
        </w:rPr>
        <w:t xml:space="preserve"> змагань з</w:t>
      </w:r>
      <w:r w:rsidRPr="004455E0">
        <w:rPr>
          <w:sz w:val="28"/>
          <w:szCs w:val="28"/>
          <w:lang w:val="uk-UA"/>
        </w:rPr>
        <w:t xml:space="preserve"> фехтування несе тренер спортсмена, </w:t>
      </w:r>
      <w:r w:rsidR="00691258" w:rsidRPr="004455E0">
        <w:rPr>
          <w:sz w:val="28"/>
          <w:szCs w:val="28"/>
          <w:lang w:val="uk-UA"/>
        </w:rPr>
        <w:t xml:space="preserve">або </w:t>
      </w:r>
      <w:r w:rsidRPr="004455E0">
        <w:rPr>
          <w:sz w:val="28"/>
          <w:szCs w:val="28"/>
          <w:lang w:val="uk-UA"/>
        </w:rPr>
        <w:t xml:space="preserve">організація, яка подала відповідну заявку на участь у </w:t>
      </w:r>
      <w:r w:rsidR="000C0C12">
        <w:rPr>
          <w:sz w:val="28"/>
          <w:szCs w:val="28"/>
          <w:lang w:val="uk-UA"/>
        </w:rPr>
        <w:t>З</w:t>
      </w:r>
      <w:r w:rsidRPr="004455E0">
        <w:rPr>
          <w:sz w:val="28"/>
          <w:szCs w:val="28"/>
          <w:lang w:val="uk-UA"/>
        </w:rPr>
        <w:t>маганнях</w:t>
      </w:r>
      <w:r w:rsidR="00691258" w:rsidRPr="004455E0">
        <w:rPr>
          <w:sz w:val="28"/>
          <w:szCs w:val="28"/>
          <w:lang w:val="uk-UA"/>
        </w:rPr>
        <w:t>, або</w:t>
      </w:r>
      <w:r w:rsidRPr="004455E0">
        <w:rPr>
          <w:sz w:val="28"/>
          <w:szCs w:val="28"/>
          <w:lang w:val="uk-UA"/>
        </w:rPr>
        <w:t xml:space="preserve"> батьки неповнолітньої </w:t>
      </w:r>
      <w:r w:rsidR="00EC2707">
        <w:rPr>
          <w:sz w:val="28"/>
          <w:szCs w:val="28"/>
          <w:lang w:val="uk-UA"/>
        </w:rPr>
        <w:t>особи</w:t>
      </w:r>
      <w:r w:rsidR="00EC2707" w:rsidRPr="00EC2707">
        <w:rPr>
          <w:sz w:val="28"/>
          <w:szCs w:val="28"/>
          <w:lang w:val="uk-UA"/>
        </w:rPr>
        <w:t xml:space="preserve"> </w:t>
      </w:r>
      <w:r w:rsidR="00EC2707">
        <w:rPr>
          <w:sz w:val="28"/>
          <w:szCs w:val="28"/>
          <w:lang w:val="uk-UA"/>
        </w:rPr>
        <w:t>(</w:t>
      </w:r>
      <w:r w:rsidR="00EC2707" w:rsidRPr="004455E0">
        <w:rPr>
          <w:sz w:val="28"/>
          <w:szCs w:val="28"/>
          <w:lang w:val="uk-UA"/>
        </w:rPr>
        <w:t>її інші опікуни</w:t>
      </w:r>
      <w:r w:rsidR="00EC2707">
        <w:rPr>
          <w:sz w:val="28"/>
          <w:szCs w:val="28"/>
          <w:lang w:val="uk-UA"/>
        </w:rPr>
        <w:t>)</w:t>
      </w:r>
      <w:r w:rsidR="00557019" w:rsidRPr="004455E0">
        <w:rPr>
          <w:sz w:val="28"/>
          <w:szCs w:val="28"/>
          <w:lang w:val="uk-UA"/>
        </w:rPr>
        <w:t>,</w:t>
      </w:r>
      <w:r w:rsidRPr="004455E0">
        <w:rPr>
          <w:sz w:val="28"/>
          <w:szCs w:val="28"/>
          <w:lang w:val="uk-UA"/>
        </w:rPr>
        <w:t xml:space="preserve"> </w:t>
      </w:r>
      <w:r w:rsidR="00EC2707">
        <w:rPr>
          <w:sz w:val="28"/>
          <w:szCs w:val="28"/>
          <w:lang w:val="uk-UA"/>
        </w:rPr>
        <w:t>якщо неповнолітні особи допущені до Змагань.</w:t>
      </w:r>
      <w:r w:rsidRPr="004455E0">
        <w:rPr>
          <w:sz w:val="28"/>
          <w:szCs w:val="28"/>
          <w:lang w:val="uk-UA"/>
        </w:rPr>
        <w:t xml:space="preserve"> </w:t>
      </w:r>
      <w:r w:rsidR="00EC2707">
        <w:rPr>
          <w:sz w:val="28"/>
          <w:szCs w:val="28"/>
          <w:lang w:val="uk-UA"/>
        </w:rPr>
        <w:t>Неповнолітні особи</w:t>
      </w:r>
      <w:r w:rsidR="009538F6" w:rsidRPr="004455E0">
        <w:rPr>
          <w:sz w:val="28"/>
          <w:szCs w:val="28"/>
          <w:lang w:val="uk-UA"/>
        </w:rPr>
        <w:t xml:space="preserve">, які прибули на </w:t>
      </w:r>
      <w:r w:rsidR="00EC2707">
        <w:rPr>
          <w:sz w:val="28"/>
          <w:szCs w:val="28"/>
          <w:lang w:val="uk-UA"/>
        </w:rPr>
        <w:t>З</w:t>
      </w:r>
      <w:r w:rsidR="009538F6" w:rsidRPr="004455E0">
        <w:rPr>
          <w:sz w:val="28"/>
          <w:szCs w:val="28"/>
          <w:lang w:val="uk-UA"/>
        </w:rPr>
        <w:t>магання без одного з батьків</w:t>
      </w:r>
      <w:r w:rsidR="00EC2707">
        <w:rPr>
          <w:sz w:val="28"/>
          <w:szCs w:val="28"/>
          <w:lang w:val="uk-UA"/>
        </w:rPr>
        <w:t xml:space="preserve"> (одного з</w:t>
      </w:r>
      <w:r w:rsidR="009538F6" w:rsidRPr="004455E0">
        <w:rPr>
          <w:sz w:val="28"/>
          <w:szCs w:val="28"/>
          <w:lang w:val="uk-UA"/>
        </w:rPr>
        <w:t xml:space="preserve"> інших опікунів</w:t>
      </w:r>
      <w:r w:rsidR="00EC2707">
        <w:rPr>
          <w:sz w:val="28"/>
          <w:szCs w:val="28"/>
          <w:lang w:val="uk-UA"/>
        </w:rPr>
        <w:t>)</w:t>
      </w:r>
      <w:r w:rsidR="009538F6" w:rsidRPr="004455E0">
        <w:rPr>
          <w:sz w:val="28"/>
          <w:szCs w:val="28"/>
          <w:lang w:val="uk-UA"/>
        </w:rPr>
        <w:t xml:space="preserve"> та не у супроводі тренера</w:t>
      </w:r>
      <w:r w:rsidR="001A5C6A">
        <w:rPr>
          <w:sz w:val="28"/>
          <w:szCs w:val="28"/>
          <w:lang w:val="uk-UA"/>
        </w:rPr>
        <w:t>,</w:t>
      </w:r>
      <w:r w:rsidR="009538F6" w:rsidRPr="004455E0">
        <w:rPr>
          <w:sz w:val="28"/>
          <w:szCs w:val="28"/>
          <w:lang w:val="uk-UA"/>
        </w:rPr>
        <w:t xml:space="preserve"> до Змагань не допускаються.</w:t>
      </w:r>
    </w:p>
    <w:p w14:paraId="6254260A" w14:textId="1163D674" w:rsidR="00C17221" w:rsidRPr="00EC2707" w:rsidRDefault="00256680" w:rsidP="005F3958">
      <w:pPr>
        <w:pStyle w:val="a3"/>
        <w:numPr>
          <w:ilvl w:val="0"/>
          <w:numId w:val="29"/>
        </w:numPr>
        <w:spacing w:line="240" w:lineRule="auto"/>
        <w:ind w:left="425" w:right="113" w:hanging="425"/>
        <w:rPr>
          <w:sz w:val="28"/>
          <w:szCs w:val="28"/>
          <w:lang w:val="uk-UA"/>
        </w:rPr>
      </w:pPr>
      <w:r w:rsidRPr="00EC2707">
        <w:rPr>
          <w:sz w:val="28"/>
          <w:szCs w:val="28"/>
          <w:lang w:val="uk-UA"/>
        </w:rPr>
        <w:t xml:space="preserve">Учасникам </w:t>
      </w:r>
      <w:r w:rsidR="00B37E46">
        <w:rPr>
          <w:sz w:val="28"/>
          <w:szCs w:val="28"/>
          <w:lang w:val="uk-UA"/>
        </w:rPr>
        <w:t xml:space="preserve">Змагання </w:t>
      </w:r>
      <w:r w:rsidRPr="00EC2707">
        <w:rPr>
          <w:sz w:val="28"/>
          <w:szCs w:val="28"/>
          <w:lang w:val="uk-UA"/>
        </w:rPr>
        <w:t>рекомендовано бути застрахованими на випадок нещасного випадку та мати відповідне медичне страхування</w:t>
      </w:r>
      <w:r w:rsidR="00EC2707" w:rsidRPr="00EC2707">
        <w:rPr>
          <w:sz w:val="28"/>
          <w:szCs w:val="28"/>
          <w:lang w:val="uk-UA"/>
        </w:rPr>
        <w:t xml:space="preserve"> (поліс медичного страхування</w:t>
      </w:r>
      <w:r w:rsidR="00EC2707">
        <w:rPr>
          <w:sz w:val="28"/>
          <w:szCs w:val="28"/>
          <w:lang w:val="uk-UA"/>
        </w:rPr>
        <w:t xml:space="preserve">, </w:t>
      </w:r>
      <w:r w:rsidR="00EC2707" w:rsidRPr="00EC2707">
        <w:rPr>
          <w:sz w:val="28"/>
          <w:szCs w:val="28"/>
          <w:lang w:val="uk-UA"/>
        </w:rPr>
        <w:t>поліс страхування від нещасного випадку</w:t>
      </w:r>
      <w:r w:rsidR="00EC2707">
        <w:rPr>
          <w:sz w:val="28"/>
          <w:szCs w:val="28"/>
          <w:lang w:val="uk-UA"/>
        </w:rPr>
        <w:t xml:space="preserve"> тощо</w:t>
      </w:r>
      <w:r w:rsidR="00EC2707" w:rsidRPr="00EC2707">
        <w:rPr>
          <w:sz w:val="28"/>
          <w:szCs w:val="28"/>
          <w:lang w:val="uk-UA"/>
        </w:rPr>
        <w:t>)</w:t>
      </w:r>
      <w:r w:rsidR="00EC2707">
        <w:rPr>
          <w:sz w:val="28"/>
          <w:szCs w:val="28"/>
          <w:lang w:val="uk-UA"/>
        </w:rPr>
        <w:t xml:space="preserve"> на визначену ними самостійно суму</w:t>
      </w:r>
      <w:r w:rsidRPr="00EC2707">
        <w:rPr>
          <w:sz w:val="28"/>
          <w:szCs w:val="28"/>
          <w:lang w:val="uk-UA"/>
        </w:rPr>
        <w:t>.</w:t>
      </w:r>
      <w:r w:rsidR="004D1C1F" w:rsidRPr="00EC2707">
        <w:rPr>
          <w:sz w:val="28"/>
          <w:szCs w:val="28"/>
          <w:lang w:val="uk-UA"/>
        </w:rPr>
        <w:t xml:space="preserve"> Вимоги щодо обов’язково</w:t>
      </w:r>
      <w:r w:rsidR="009A6DF9" w:rsidRPr="00EC2707">
        <w:rPr>
          <w:sz w:val="28"/>
          <w:szCs w:val="28"/>
          <w:lang w:val="uk-UA"/>
        </w:rPr>
        <w:t>сті чи добровільності страхування учасників Змагань вказуються в регламенті Змагань.</w:t>
      </w:r>
    </w:p>
    <w:p w14:paraId="29F70D3B" w14:textId="0A70C46F" w:rsidR="00EC2707" w:rsidRPr="00EC2707" w:rsidRDefault="00EC2707" w:rsidP="00761CB5">
      <w:pPr>
        <w:pStyle w:val="a3"/>
        <w:numPr>
          <w:ilvl w:val="0"/>
          <w:numId w:val="29"/>
        </w:numPr>
        <w:spacing w:line="240" w:lineRule="auto"/>
        <w:ind w:left="426" w:right="13" w:hanging="426"/>
        <w:rPr>
          <w:sz w:val="28"/>
          <w:szCs w:val="28"/>
          <w:lang w:val="uk-UA"/>
        </w:rPr>
      </w:pPr>
      <w:r w:rsidRPr="00EC2707">
        <w:rPr>
          <w:sz w:val="28"/>
          <w:szCs w:val="28"/>
          <w:lang w:val="uk-UA"/>
        </w:rPr>
        <w:t xml:space="preserve">Учасники </w:t>
      </w:r>
      <w:r w:rsidR="00B37E46">
        <w:rPr>
          <w:sz w:val="28"/>
          <w:szCs w:val="28"/>
          <w:lang w:val="uk-UA"/>
        </w:rPr>
        <w:t>З</w:t>
      </w:r>
      <w:r w:rsidRPr="00EC2707">
        <w:rPr>
          <w:sz w:val="28"/>
          <w:szCs w:val="28"/>
          <w:lang w:val="uk-UA"/>
        </w:rPr>
        <w:t>магання самостійно несуть відповідальність за страхування свого життя та здоров’я, страхування від нещасного випадку, що може статися під час участі у Змаганнях.</w:t>
      </w:r>
    </w:p>
    <w:p w14:paraId="5A42ADF4" w14:textId="232C836F" w:rsidR="009A6DF9" w:rsidRPr="004455E0" w:rsidRDefault="00D40AAB" w:rsidP="00CF3C20">
      <w:pPr>
        <w:pStyle w:val="a3"/>
        <w:numPr>
          <w:ilvl w:val="0"/>
          <w:numId w:val="29"/>
        </w:numPr>
        <w:spacing w:line="240" w:lineRule="auto"/>
        <w:ind w:left="426" w:right="13" w:hanging="426"/>
        <w:rPr>
          <w:sz w:val="28"/>
          <w:szCs w:val="28"/>
          <w:lang w:val="uk-UA"/>
        </w:rPr>
      </w:pPr>
      <w:r w:rsidRPr="004455E0">
        <w:rPr>
          <w:sz w:val="28"/>
          <w:szCs w:val="28"/>
          <w:lang w:val="uk-UA"/>
        </w:rPr>
        <w:t xml:space="preserve">До </w:t>
      </w:r>
      <w:r w:rsidR="00691258" w:rsidRPr="004455E0">
        <w:rPr>
          <w:sz w:val="28"/>
          <w:szCs w:val="28"/>
          <w:lang w:val="uk-UA"/>
        </w:rPr>
        <w:t>З</w:t>
      </w:r>
      <w:r w:rsidRPr="004455E0">
        <w:rPr>
          <w:sz w:val="28"/>
          <w:szCs w:val="28"/>
          <w:lang w:val="uk-UA"/>
        </w:rPr>
        <w:t>магання допускаються</w:t>
      </w:r>
      <w:r w:rsidR="009A6DF9" w:rsidRPr="004455E0">
        <w:rPr>
          <w:sz w:val="28"/>
          <w:szCs w:val="28"/>
          <w:lang w:val="uk-UA"/>
        </w:rPr>
        <w:t xml:space="preserve"> </w:t>
      </w:r>
      <w:r w:rsidRPr="004455E0">
        <w:rPr>
          <w:sz w:val="28"/>
          <w:szCs w:val="28"/>
          <w:lang w:val="uk-UA"/>
        </w:rPr>
        <w:t>спортсмени</w:t>
      </w:r>
      <w:r w:rsidR="009A6DF9" w:rsidRPr="004455E0">
        <w:rPr>
          <w:sz w:val="28"/>
          <w:szCs w:val="28"/>
          <w:lang w:val="uk-UA"/>
        </w:rPr>
        <w:t xml:space="preserve">, вік яких </w:t>
      </w:r>
      <w:r w:rsidR="00B37E46">
        <w:rPr>
          <w:sz w:val="28"/>
          <w:szCs w:val="28"/>
          <w:lang w:val="uk-UA"/>
        </w:rPr>
        <w:t xml:space="preserve">відповідає вимогам до віку, які </w:t>
      </w:r>
      <w:r w:rsidR="009A6DF9" w:rsidRPr="004455E0">
        <w:rPr>
          <w:sz w:val="28"/>
          <w:szCs w:val="28"/>
          <w:lang w:val="uk-UA"/>
        </w:rPr>
        <w:t>зазначен</w:t>
      </w:r>
      <w:r w:rsidR="00B37E46">
        <w:rPr>
          <w:sz w:val="28"/>
          <w:szCs w:val="28"/>
          <w:lang w:val="uk-UA"/>
        </w:rPr>
        <w:t>і</w:t>
      </w:r>
      <w:r w:rsidR="009A6DF9" w:rsidRPr="004455E0">
        <w:rPr>
          <w:sz w:val="28"/>
          <w:szCs w:val="28"/>
          <w:lang w:val="uk-UA"/>
        </w:rPr>
        <w:t xml:space="preserve"> в регламенті Змагань.</w:t>
      </w:r>
    </w:p>
    <w:p w14:paraId="627215FA" w14:textId="6C16012E" w:rsidR="00B22C09" w:rsidRPr="004455E0" w:rsidRDefault="00C859C4" w:rsidP="00CF3C20">
      <w:pPr>
        <w:pStyle w:val="a3"/>
        <w:numPr>
          <w:ilvl w:val="0"/>
          <w:numId w:val="29"/>
        </w:numPr>
        <w:spacing w:line="240" w:lineRule="auto"/>
        <w:ind w:left="426" w:right="13" w:hanging="426"/>
        <w:rPr>
          <w:sz w:val="28"/>
          <w:szCs w:val="28"/>
          <w:lang w:val="uk-UA"/>
        </w:rPr>
      </w:pPr>
      <w:r w:rsidRPr="004455E0">
        <w:rPr>
          <w:sz w:val="28"/>
          <w:szCs w:val="28"/>
          <w:lang w:val="uk-UA"/>
        </w:rPr>
        <w:t>Суддівство Змагань здійснюється кваліфікованими суддями</w:t>
      </w:r>
      <w:r w:rsidR="00B22C09" w:rsidRPr="004455E0">
        <w:rPr>
          <w:sz w:val="28"/>
          <w:szCs w:val="28"/>
          <w:lang w:val="uk-UA"/>
        </w:rPr>
        <w:t>.</w:t>
      </w:r>
      <w:r w:rsidR="009B51E8">
        <w:rPr>
          <w:sz w:val="28"/>
          <w:szCs w:val="28"/>
          <w:lang w:val="uk-UA"/>
        </w:rPr>
        <w:t xml:space="preserve"> </w:t>
      </w:r>
    </w:p>
    <w:p w14:paraId="57F42C05" w14:textId="4B14D879" w:rsidR="00260B4E" w:rsidRPr="005D3B22" w:rsidRDefault="0087111D" w:rsidP="004621BA">
      <w:pPr>
        <w:pStyle w:val="a3"/>
        <w:numPr>
          <w:ilvl w:val="0"/>
          <w:numId w:val="29"/>
        </w:numPr>
        <w:spacing w:line="240" w:lineRule="auto"/>
        <w:ind w:left="426" w:right="13" w:hanging="426"/>
        <w:rPr>
          <w:i/>
          <w:iCs/>
          <w:sz w:val="28"/>
          <w:szCs w:val="28"/>
          <w:lang w:val="uk-UA"/>
        </w:rPr>
      </w:pPr>
      <w:r>
        <w:rPr>
          <w:sz w:val="28"/>
          <w:szCs w:val="28"/>
          <w:lang w:val="uk-UA"/>
        </w:rPr>
        <w:t xml:space="preserve">Не пізніше ніж за 14 календарних днів до дати початку Змагань, </w:t>
      </w:r>
      <w:r w:rsidR="00B553A3" w:rsidRPr="004455E0">
        <w:rPr>
          <w:sz w:val="28"/>
          <w:szCs w:val="28"/>
          <w:lang w:val="uk-UA"/>
        </w:rPr>
        <w:t xml:space="preserve">Організатор направляє Федерації подання із переліком кандидатів </w:t>
      </w:r>
      <w:r w:rsidR="001A5C6A">
        <w:rPr>
          <w:sz w:val="28"/>
          <w:szCs w:val="28"/>
          <w:lang w:val="uk-UA"/>
        </w:rPr>
        <w:t>у</w:t>
      </w:r>
      <w:r w:rsidR="00B553A3" w:rsidRPr="004455E0">
        <w:rPr>
          <w:sz w:val="28"/>
          <w:szCs w:val="28"/>
          <w:lang w:val="uk-UA"/>
        </w:rPr>
        <w:t xml:space="preserve"> судді</w:t>
      </w:r>
      <w:r w:rsidR="00796C23">
        <w:rPr>
          <w:sz w:val="28"/>
          <w:szCs w:val="28"/>
          <w:lang w:val="uk-UA"/>
        </w:rPr>
        <w:t xml:space="preserve">, </w:t>
      </w:r>
      <w:r w:rsidR="00905411">
        <w:rPr>
          <w:sz w:val="28"/>
          <w:szCs w:val="28"/>
          <w:lang w:val="uk-UA"/>
        </w:rPr>
        <w:t>Г</w:t>
      </w:r>
      <w:r w:rsidR="00796C23">
        <w:rPr>
          <w:sz w:val="28"/>
          <w:szCs w:val="28"/>
          <w:lang w:val="uk-UA"/>
        </w:rPr>
        <w:t>оловного судді та секретаря Змагань</w:t>
      </w:r>
      <w:r w:rsidR="00B10E51">
        <w:rPr>
          <w:sz w:val="28"/>
          <w:szCs w:val="28"/>
          <w:lang w:val="uk-UA"/>
        </w:rPr>
        <w:t>,</w:t>
      </w:r>
      <w:r w:rsidR="00EB0052">
        <w:rPr>
          <w:sz w:val="28"/>
          <w:szCs w:val="28"/>
          <w:lang w:val="uk-UA"/>
        </w:rPr>
        <w:t xml:space="preserve"> резервних суддів. </w:t>
      </w:r>
      <w:r w:rsidR="006020D4" w:rsidRPr="00CA0FC8">
        <w:rPr>
          <w:sz w:val="28"/>
          <w:szCs w:val="28"/>
          <w:lang w:val="uk-UA"/>
        </w:rPr>
        <w:t>Подання має містити наступну інформацію про таких кандидатів: прізвище, ім’я, по батькові, місце проживання та інформацію про наявність категорії</w:t>
      </w:r>
      <w:r w:rsidR="006020D4">
        <w:rPr>
          <w:sz w:val="28"/>
          <w:szCs w:val="28"/>
          <w:lang w:val="uk-UA"/>
        </w:rPr>
        <w:t>.</w:t>
      </w:r>
    </w:p>
    <w:p w14:paraId="78DE5E8A" w14:textId="0CE33207" w:rsidR="00EB0052" w:rsidRDefault="00EB0052" w:rsidP="00CF3C20">
      <w:pPr>
        <w:pStyle w:val="a3"/>
        <w:numPr>
          <w:ilvl w:val="0"/>
          <w:numId w:val="29"/>
        </w:numPr>
        <w:spacing w:line="240" w:lineRule="auto"/>
        <w:ind w:left="426" w:right="13" w:hanging="426"/>
        <w:rPr>
          <w:sz w:val="28"/>
          <w:szCs w:val="28"/>
          <w:lang w:val="uk-UA"/>
        </w:rPr>
      </w:pPr>
      <w:r>
        <w:rPr>
          <w:sz w:val="28"/>
          <w:szCs w:val="28"/>
          <w:lang w:val="uk-UA"/>
        </w:rPr>
        <w:t>Федерація</w:t>
      </w:r>
      <w:r w:rsidR="006A0CA9">
        <w:rPr>
          <w:sz w:val="28"/>
          <w:szCs w:val="28"/>
          <w:lang w:val="uk-UA"/>
        </w:rPr>
        <w:t xml:space="preserve">, у випадку проведення Змагань </w:t>
      </w:r>
      <w:r w:rsidR="006A0CA9" w:rsidRPr="004455E0">
        <w:rPr>
          <w:sz w:val="28"/>
          <w:szCs w:val="28"/>
          <w:lang w:val="uk-UA"/>
        </w:rPr>
        <w:t>під егідою та загальним керівництвом Федерації фехтування України</w:t>
      </w:r>
      <w:r w:rsidR="006A0CA9">
        <w:rPr>
          <w:sz w:val="28"/>
          <w:szCs w:val="28"/>
          <w:lang w:val="uk-UA"/>
        </w:rPr>
        <w:t xml:space="preserve">, </w:t>
      </w:r>
      <w:r w:rsidR="002629FC">
        <w:rPr>
          <w:sz w:val="28"/>
          <w:szCs w:val="28"/>
          <w:lang w:val="uk-UA"/>
        </w:rPr>
        <w:t xml:space="preserve">або </w:t>
      </w:r>
      <w:r w:rsidR="006A0CA9">
        <w:rPr>
          <w:bCs/>
          <w:sz w:val="28"/>
          <w:szCs w:val="28"/>
          <w:lang w:val="uk-UA"/>
        </w:rPr>
        <w:t>Міністерство молоді та спорту України</w:t>
      </w:r>
      <w:r w:rsidR="006A0CA9">
        <w:rPr>
          <w:sz w:val="28"/>
          <w:szCs w:val="28"/>
          <w:lang w:val="uk-UA"/>
        </w:rPr>
        <w:t xml:space="preserve">, у випадку проведення Змагань </w:t>
      </w:r>
      <w:r w:rsidR="006A0CA9" w:rsidRPr="004455E0">
        <w:rPr>
          <w:sz w:val="28"/>
          <w:szCs w:val="28"/>
          <w:lang w:val="uk-UA"/>
        </w:rPr>
        <w:t xml:space="preserve">під егідою та загальним керівництвом </w:t>
      </w:r>
      <w:r w:rsidR="002E2EEA">
        <w:rPr>
          <w:bCs/>
          <w:sz w:val="28"/>
          <w:szCs w:val="28"/>
          <w:lang w:val="uk-UA"/>
        </w:rPr>
        <w:t>Міністерства молоді та спорту України</w:t>
      </w:r>
      <w:r w:rsidR="006A0CA9">
        <w:rPr>
          <w:sz w:val="28"/>
          <w:szCs w:val="28"/>
          <w:lang w:val="uk-UA"/>
        </w:rPr>
        <w:t>,</w:t>
      </w:r>
      <w:r>
        <w:rPr>
          <w:sz w:val="28"/>
          <w:szCs w:val="28"/>
          <w:lang w:val="uk-UA"/>
        </w:rPr>
        <w:t xml:space="preserve"> </w:t>
      </w:r>
      <w:r w:rsidR="00624CEA">
        <w:rPr>
          <w:sz w:val="28"/>
          <w:szCs w:val="28"/>
          <w:lang w:val="uk-UA"/>
        </w:rPr>
        <w:t>визначає</w:t>
      </w:r>
      <w:r>
        <w:rPr>
          <w:sz w:val="28"/>
          <w:szCs w:val="28"/>
          <w:lang w:val="uk-UA"/>
        </w:rPr>
        <w:t xml:space="preserve"> </w:t>
      </w:r>
      <w:r w:rsidR="00B31559">
        <w:rPr>
          <w:sz w:val="28"/>
          <w:szCs w:val="28"/>
          <w:lang w:val="uk-UA"/>
        </w:rPr>
        <w:t xml:space="preserve">своїм рішенням </w:t>
      </w:r>
      <w:r>
        <w:rPr>
          <w:sz w:val="28"/>
          <w:szCs w:val="28"/>
          <w:lang w:val="uk-UA"/>
        </w:rPr>
        <w:t xml:space="preserve">склад </w:t>
      </w:r>
      <w:r w:rsidRPr="004455E0">
        <w:rPr>
          <w:sz w:val="28"/>
          <w:szCs w:val="28"/>
          <w:lang w:val="uk-UA"/>
        </w:rPr>
        <w:t>судді</w:t>
      </w:r>
      <w:r>
        <w:rPr>
          <w:sz w:val="28"/>
          <w:szCs w:val="28"/>
          <w:lang w:val="uk-UA"/>
        </w:rPr>
        <w:t xml:space="preserve">в Змагань, </w:t>
      </w:r>
      <w:r w:rsidR="00905411">
        <w:rPr>
          <w:sz w:val="28"/>
          <w:szCs w:val="28"/>
          <w:lang w:val="uk-UA"/>
        </w:rPr>
        <w:t>Г</w:t>
      </w:r>
      <w:r>
        <w:rPr>
          <w:sz w:val="28"/>
          <w:szCs w:val="28"/>
          <w:lang w:val="uk-UA"/>
        </w:rPr>
        <w:t>оловного суддю та секретаря Змагань</w:t>
      </w:r>
      <w:r w:rsidR="002E2EEA">
        <w:rPr>
          <w:sz w:val="28"/>
          <w:szCs w:val="28"/>
          <w:lang w:val="uk-UA"/>
        </w:rPr>
        <w:t>.</w:t>
      </w:r>
    </w:p>
    <w:p w14:paraId="31B9FA7F" w14:textId="23CC2273" w:rsidR="0087111D" w:rsidRDefault="00EB0052" w:rsidP="00CF3C20">
      <w:pPr>
        <w:pStyle w:val="a3"/>
        <w:numPr>
          <w:ilvl w:val="0"/>
          <w:numId w:val="29"/>
        </w:numPr>
        <w:spacing w:line="240" w:lineRule="auto"/>
        <w:ind w:left="426" w:right="13" w:hanging="426"/>
        <w:rPr>
          <w:sz w:val="28"/>
          <w:szCs w:val="28"/>
          <w:lang w:val="uk-UA"/>
        </w:rPr>
      </w:pPr>
      <w:r>
        <w:rPr>
          <w:sz w:val="28"/>
          <w:szCs w:val="28"/>
          <w:lang w:val="uk-UA"/>
        </w:rPr>
        <w:t xml:space="preserve">У рішенні Федерації </w:t>
      </w:r>
      <w:r w:rsidR="001A651B">
        <w:rPr>
          <w:sz w:val="28"/>
          <w:szCs w:val="28"/>
          <w:lang w:val="uk-UA"/>
        </w:rPr>
        <w:t xml:space="preserve">або </w:t>
      </w:r>
      <w:r w:rsidR="00B31559">
        <w:rPr>
          <w:bCs/>
          <w:sz w:val="28"/>
          <w:szCs w:val="28"/>
          <w:lang w:val="uk-UA"/>
        </w:rPr>
        <w:t>Міністерств</w:t>
      </w:r>
      <w:r w:rsidR="006058A8">
        <w:rPr>
          <w:bCs/>
          <w:sz w:val="28"/>
          <w:szCs w:val="28"/>
          <w:lang w:val="uk-UA"/>
        </w:rPr>
        <w:t>а</w:t>
      </w:r>
      <w:r w:rsidR="00B31559">
        <w:rPr>
          <w:bCs/>
          <w:sz w:val="28"/>
          <w:szCs w:val="28"/>
          <w:lang w:val="uk-UA"/>
        </w:rPr>
        <w:t xml:space="preserve"> молоді та спорту України, зазначеному в п. 10 цієї статті,</w:t>
      </w:r>
      <w:r w:rsidR="001A651B">
        <w:rPr>
          <w:sz w:val="28"/>
          <w:szCs w:val="28"/>
          <w:lang w:val="uk-UA"/>
        </w:rPr>
        <w:t xml:space="preserve"> </w:t>
      </w:r>
      <w:r>
        <w:rPr>
          <w:sz w:val="28"/>
          <w:szCs w:val="28"/>
          <w:lang w:val="uk-UA"/>
        </w:rPr>
        <w:t xml:space="preserve">також визначається </w:t>
      </w:r>
      <w:r w:rsidRPr="004455E0">
        <w:rPr>
          <w:sz w:val="28"/>
          <w:szCs w:val="28"/>
          <w:lang w:val="uk-UA"/>
        </w:rPr>
        <w:t>перелік резервних суддів, які будуть здійснювати суддівство Змагань у випадку неможливості</w:t>
      </w:r>
      <w:r>
        <w:rPr>
          <w:sz w:val="28"/>
          <w:szCs w:val="28"/>
          <w:lang w:val="uk-UA"/>
        </w:rPr>
        <w:t xml:space="preserve"> здійснення</w:t>
      </w:r>
      <w:r w:rsidRPr="004455E0">
        <w:rPr>
          <w:sz w:val="28"/>
          <w:szCs w:val="28"/>
          <w:lang w:val="uk-UA"/>
        </w:rPr>
        <w:t xml:space="preserve"> суддівства</w:t>
      </w:r>
      <w:r>
        <w:rPr>
          <w:sz w:val="28"/>
          <w:szCs w:val="28"/>
          <w:lang w:val="uk-UA"/>
        </w:rPr>
        <w:t xml:space="preserve"> визначеними в рішенні основними суддями</w:t>
      </w:r>
      <w:r w:rsidR="00905411">
        <w:rPr>
          <w:sz w:val="28"/>
          <w:szCs w:val="28"/>
          <w:lang w:val="uk-UA"/>
        </w:rPr>
        <w:t>,</w:t>
      </w:r>
      <w:r w:rsidR="00834BDF">
        <w:rPr>
          <w:sz w:val="28"/>
          <w:szCs w:val="28"/>
          <w:lang w:val="uk-UA"/>
        </w:rPr>
        <w:t xml:space="preserve"> та резервн</w:t>
      </w:r>
      <w:r w:rsidR="00092AA8">
        <w:rPr>
          <w:sz w:val="28"/>
          <w:szCs w:val="28"/>
          <w:lang w:val="uk-UA"/>
        </w:rPr>
        <w:t>ий</w:t>
      </w:r>
      <w:r w:rsidR="00834BDF">
        <w:rPr>
          <w:sz w:val="28"/>
          <w:szCs w:val="28"/>
          <w:lang w:val="uk-UA"/>
        </w:rPr>
        <w:t xml:space="preserve"> секретар Змагань</w:t>
      </w:r>
      <w:r>
        <w:rPr>
          <w:sz w:val="28"/>
          <w:szCs w:val="28"/>
          <w:lang w:val="uk-UA"/>
        </w:rPr>
        <w:t>.</w:t>
      </w:r>
    </w:p>
    <w:p w14:paraId="1AD9C163" w14:textId="7E64ECEA" w:rsidR="00260B4E" w:rsidRDefault="00B10E51" w:rsidP="00CF3C20">
      <w:pPr>
        <w:pStyle w:val="a3"/>
        <w:numPr>
          <w:ilvl w:val="0"/>
          <w:numId w:val="29"/>
        </w:numPr>
        <w:spacing w:line="240" w:lineRule="auto"/>
        <w:ind w:left="426" w:right="13" w:hanging="426"/>
        <w:rPr>
          <w:sz w:val="28"/>
          <w:szCs w:val="28"/>
          <w:lang w:val="uk-UA"/>
        </w:rPr>
      </w:pPr>
      <w:r>
        <w:rPr>
          <w:sz w:val="28"/>
          <w:szCs w:val="28"/>
          <w:lang w:val="uk-UA"/>
        </w:rPr>
        <w:t>Делегат Федерації може бути одночасно Головним суддею або секретарем Змагань.</w:t>
      </w:r>
    </w:p>
    <w:p w14:paraId="00E1CF2A" w14:textId="77777777" w:rsidR="00476773" w:rsidRPr="004455E0" w:rsidRDefault="00476773" w:rsidP="00476773">
      <w:pPr>
        <w:pStyle w:val="a3"/>
        <w:spacing w:line="240" w:lineRule="auto"/>
        <w:ind w:left="426" w:right="13" w:firstLine="0"/>
        <w:rPr>
          <w:sz w:val="28"/>
          <w:szCs w:val="28"/>
          <w:lang w:val="uk-UA"/>
        </w:rPr>
      </w:pPr>
    </w:p>
    <w:p w14:paraId="4F3F869F" w14:textId="7A7A4DC4" w:rsidR="00C17221" w:rsidRPr="00B85F32" w:rsidRDefault="0064129B" w:rsidP="00347E4C">
      <w:pPr>
        <w:pStyle w:val="1"/>
        <w:spacing w:line="240" w:lineRule="auto"/>
        <w:ind w:left="426" w:hanging="426"/>
        <w:jc w:val="center"/>
        <w:rPr>
          <w:b/>
          <w:bCs/>
          <w:sz w:val="28"/>
          <w:szCs w:val="28"/>
          <w:u w:val="none"/>
          <w:lang w:val="uk-UA"/>
        </w:rPr>
      </w:pPr>
      <w:r w:rsidRPr="00B85F32">
        <w:rPr>
          <w:b/>
          <w:bCs/>
          <w:sz w:val="28"/>
          <w:szCs w:val="28"/>
          <w:u w:val="none"/>
          <w:lang w:val="uk-UA"/>
        </w:rPr>
        <w:t>Стаття 6</w:t>
      </w:r>
      <w:r w:rsidR="00D40AAB" w:rsidRPr="00B85F32">
        <w:rPr>
          <w:b/>
          <w:bCs/>
          <w:sz w:val="28"/>
          <w:szCs w:val="28"/>
          <w:u w:val="none"/>
          <w:lang w:val="uk-UA"/>
        </w:rPr>
        <w:t xml:space="preserve">. </w:t>
      </w:r>
      <w:r w:rsidRPr="00B85F32">
        <w:rPr>
          <w:b/>
          <w:bCs/>
          <w:sz w:val="28"/>
          <w:szCs w:val="28"/>
          <w:u w:val="none"/>
          <w:lang w:val="uk-UA"/>
        </w:rPr>
        <w:t>Програма проведення Змагань</w:t>
      </w:r>
    </w:p>
    <w:p w14:paraId="3C36DB14" w14:textId="487E08B4" w:rsidR="0064129B" w:rsidRPr="004455E0" w:rsidRDefault="0064129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Програма проведення Змагань визначається в регламенті Змагань з урахуванням вимог цього </w:t>
      </w:r>
      <w:r w:rsidR="00304525">
        <w:rPr>
          <w:sz w:val="28"/>
          <w:szCs w:val="28"/>
          <w:lang w:val="uk-UA"/>
        </w:rPr>
        <w:t>Положення</w:t>
      </w:r>
      <w:r w:rsidRPr="004455E0">
        <w:rPr>
          <w:sz w:val="28"/>
          <w:szCs w:val="28"/>
          <w:lang w:val="uk-UA"/>
        </w:rPr>
        <w:t>.</w:t>
      </w:r>
    </w:p>
    <w:p w14:paraId="531C6DCF" w14:textId="355364BC" w:rsidR="00C17221"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lastRenderedPageBreak/>
        <w:t xml:space="preserve">Під час проведення </w:t>
      </w:r>
      <w:r w:rsidR="0064129B" w:rsidRPr="004455E0">
        <w:rPr>
          <w:sz w:val="28"/>
          <w:szCs w:val="28"/>
          <w:lang w:val="uk-UA"/>
        </w:rPr>
        <w:t>З</w:t>
      </w:r>
      <w:r w:rsidRPr="004455E0">
        <w:rPr>
          <w:sz w:val="28"/>
          <w:szCs w:val="28"/>
          <w:lang w:val="uk-UA"/>
        </w:rPr>
        <w:t>магання,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w:t>
      </w:r>
      <w:r w:rsidR="00C41BE7" w:rsidRPr="004455E0">
        <w:rPr>
          <w:sz w:val="28"/>
          <w:szCs w:val="28"/>
          <w:lang w:val="uk-UA"/>
        </w:rPr>
        <w:t xml:space="preserve"> </w:t>
      </w:r>
      <w:r w:rsidRPr="004455E0">
        <w:rPr>
          <w:sz w:val="28"/>
          <w:szCs w:val="28"/>
          <w:lang w:val="uk-UA"/>
        </w:rPr>
        <w:t xml:space="preserve">№ 143/2022 </w:t>
      </w:r>
      <w:r w:rsidR="00D039F7" w:rsidRPr="004455E0">
        <w:rPr>
          <w:sz w:val="28"/>
          <w:szCs w:val="28"/>
          <w:lang w:val="uk-UA"/>
        </w:rPr>
        <w:t>«</w:t>
      </w:r>
      <w:r w:rsidRPr="004455E0">
        <w:rPr>
          <w:sz w:val="28"/>
          <w:szCs w:val="28"/>
          <w:lang w:val="uk-UA"/>
        </w:rPr>
        <w:t>Про загальнонаціональну хвилину мовчання за загиблими внаслідок збройної агресії Російської Федерації проти України</w:t>
      </w:r>
      <w:r w:rsidR="00D039F7" w:rsidRPr="004455E0">
        <w:rPr>
          <w:sz w:val="28"/>
          <w:szCs w:val="28"/>
          <w:lang w:val="uk-UA"/>
        </w:rPr>
        <w:t>»</w:t>
      </w:r>
      <w:r w:rsidRPr="004455E0">
        <w:rPr>
          <w:sz w:val="28"/>
          <w:szCs w:val="28"/>
          <w:lang w:val="uk-UA"/>
        </w:rPr>
        <w:t xml:space="preserve"> проводити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14:paraId="083E65B9" w14:textId="6FFD50E3" w:rsidR="00D039F7"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У місці проведення урочистої частини </w:t>
      </w:r>
      <w:r w:rsidR="00A2659A" w:rsidRPr="004455E0">
        <w:rPr>
          <w:sz w:val="28"/>
          <w:szCs w:val="28"/>
          <w:lang w:val="uk-UA"/>
        </w:rPr>
        <w:t>З</w:t>
      </w:r>
      <w:r w:rsidRPr="004455E0">
        <w:rPr>
          <w:sz w:val="28"/>
          <w:szCs w:val="28"/>
          <w:lang w:val="uk-UA"/>
        </w:rPr>
        <w:t>маган</w:t>
      </w:r>
      <w:r w:rsidR="00D64A3E" w:rsidRPr="004455E0">
        <w:rPr>
          <w:sz w:val="28"/>
          <w:szCs w:val="28"/>
          <w:lang w:val="uk-UA"/>
        </w:rPr>
        <w:t>ь</w:t>
      </w:r>
      <w:r w:rsidRPr="004455E0">
        <w:rPr>
          <w:sz w:val="28"/>
          <w:szCs w:val="28"/>
          <w:lang w:val="uk-UA"/>
        </w:rPr>
        <w:t xml:space="preserve"> встановлюється Державний Прапор України з дотриманням вимог шанобливого ставлення до нього та символіка </w:t>
      </w:r>
      <w:r w:rsidR="00EB0052">
        <w:rPr>
          <w:sz w:val="28"/>
          <w:szCs w:val="28"/>
          <w:lang w:val="uk-UA"/>
        </w:rPr>
        <w:t>О</w:t>
      </w:r>
      <w:r w:rsidRPr="004455E0">
        <w:rPr>
          <w:sz w:val="28"/>
          <w:szCs w:val="28"/>
          <w:lang w:val="uk-UA"/>
        </w:rPr>
        <w:t xml:space="preserve">рганізатора спортивного </w:t>
      </w:r>
      <w:r w:rsidR="00A2659A" w:rsidRPr="004455E0">
        <w:rPr>
          <w:sz w:val="28"/>
          <w:szCs w:val="28"/>
          <w:lang w:val="uk-UA"/>
        </w:rPr>
        <w:t>З</w:t>
      </w:r>
      <w:r w:rsidRPr="004455E0">
        <w:rPr>
          <w:sz w:val="28"/>
          <w:szCs w:val="28"/>
          <w:lang w:val="uk-UA"/>
        </w:rPr>
        <w:t>магання.</w:t>
      </w:r>
    </w:p>
    <w:p w14:paraId="68A250C9" w14:textId="54E4622B" w:rsidR="00D039F7"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Урочиста частина спортивного </w:t>
      </w:r>
      <w:r w:rsidR="00A2659A" w:rsidRPr="004455E0">
        <w:rPr>
          <w:sz w:val="28"/>
          <w:szCs w:val="28"/>
          <w:lang w:val="uk-UA"/>
        </w:rPr>
        <w:t>З</w:t>
      </w:r>
      <w:r w:rsidRPr="004455E0">
        <w:rPr>
          <w:sz w:val="28"/>
          <w:szCs w:val="28"/>
          <w:lang w:val="uk-UA"/>
        </w:rPr>
        <w:t>магання розпочинається виконанням Державного Гімну України.</w:t>
      </w:r>
    </w:p>
    <w:p w14:paraId="04AD7532" w14:textId="4FE680FE" w:rsidR="00C17221" w:rsidRPr="004455E0" w:rsidRDefault="00D40AAB" w:rsidP="00347E4C">
      <w:pPr>
        <w:pStyle w:val="a3"/>
        <w:numPr>
          <w:ilvl w:val="0"/>
          <w:numId w:val="27"/>
        </w:numPr>
        <w:spacing w:line="240" w:lineRule="auto"/>
        <w:ind w:left="426" w:right="13" w:hanging="426"/>
        <w:rPr>
          <w:sz w:val="28"/>
          <w:szCs w:val="28"/>
          <w:lang w:val="uk-UA"/>
        </w:rPr>
      </w:pPr>
      <w:r w:rsidRPr="004455E0">
        <w:rPr>
          <w:sz w:val="28"/>
          <w:szCs w:val="28"/>
          <w:lang w:val="uk-UA"/>
        </w:rPr>
        <w:t xml:space="preserve">Ведення урочистої частини </w:t>
      </w:r>
      <w:r w:rsidR="00D039F7" w:rsidRPr="004455E0">
        <w:rPr>
          <w:sz w:val="28"/>
          <w:szCs w:val="28"/>
          <w:lang w:val="uk-UA"/>
        </w:rPr>
        <w:t>З</w:t>
      </w:r>
      <w:r w:rsidRPr="004455E0">
        <w:rPr>
          <w:sz w:val="28"/>
          <w:szCs w:val="28"/>
          <w:lang w:val="uk-UA"/>
        </w:rPr>
        <w:t>маган</w:t>
      </w:r>
      <w:r w:rsidR="00D039F7" w:rsidRPr="004455E0">
        <w:rPr>
          <w:sz w:val="28"/>
          <w:szCs w:val="28"/>
          <w:lang w:val="uk-UA"/>
        </w:rPr>
        <w:t>ь</w:t>
      </w:r>
      <w:r w:rsidRPr="004455E0">
        <w:rPr>
          <w:sz w:val="28"/>
          <w:szCs w:val="28"/>
          <w:lang w:val="uk-UA"/>
        </w:rPr>
        <w:t xml:space="preserve"> відбувається державною мовою. </w:t>
      </w:r>
    </w:p>
    <w:p w14:paraId="3E50D79F" w14:textId="77777777" w:rsidR="00AE159D" w:rsidRPr="002170FA" w:rsidRDefault="00AE159D" w:rsidP="00347E4C">
      <w:pPr>
        <w:spacing w:after="0" w:line="240" w:lineRule="auto"/>
        <w:ind w:left="426" w:hanging="426"/>
        <w:rPr>
          <w:sz w:val="28"/>
          <w:szCs w:val="28"/>
          <w:lang w:val="uk-UA"/>
        </w:rPr>
      </w:pPr>
    </w:p>
    <w:p w14:paraId="266AC9DC" w14:textId="5FA7D11D" w:rsidR="00AE159D" w:rsidRPr="002170FA" w:rsidRDefault="00A71D45"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7</w:t>
      </w:r>
      <w:r w:rsidR="008212B4" w:rsidRPr="002170FA">
        <w:rPr>
          <w:b/>
          <w:bCs/>
          <w:sz w:val="28"/>
          <w:szCs w:val="28"/>
          <w:u w:val="none"/>
        </w:rPr>
        <w:t>.</w:t>
      </w:r>
      <w:r w:rsidRPr="002170FA">
        <w:rPr>
          <w:b/>
          <w:bCs/>
          <w:sz w:val="28"/>
          <w:szCs w:val="28"/>
          <w:u w:val="none"/>
          <w:lang w:val="uk-UA"/>
        </w:rPr>
        <w:t xml:space="preserve"> Система проведення </w:t>
      </w:r>
      <w:r w:rsidR="00A2659A" w:rsidRPr="002170FA">
        <w:rPr>
          <w:b/>
          <w:bCs/>
          <w:sz w:val="28"/>
          <w:szCs w:val="28"/>
          <w:u w:val="none"/>
          <w:lang w:val="uk-UA"/>
        </w:rPr>
        <w:t>З</w:t>
      </w:r>
      <w:r w:rsidRPr="002170FA">
        <w:rPr>
          <w:b/>
          <w:bCs/>
          <w:sz w:val="28"/>
          <w:szCs w:val="28"/>
          <w:u w:val="none"/>
          <w:lang w:val="uk-UA"/>
        </w:rPr>
        <w:t>магань</w:t>
      </w:r>
      <w:r w:rsidR="006C0D57" w:rsidRPr="002170FA">
        <w:rPr>
          <w:b/>
          <w:bCs/>
          <w:sz w:val="28"/>
          <w:szCs w:val="28"/>
          <w:u w:val="none"/>
          <w:lang w:val="uk-UA"/>
        </w:rPr>
        <w:t xml:space="preserve">. Участь у </w:t>
      </w:r>
      <w:r w:rsidR="00A2659A" w:rsidRPr="002170FA">
        <w:rPr>
          <w:b/>
          <w:bCs/>
          <w:sz w:val="28"/>
          <w:szCs w:val="28"/>
          <w:u w:val="none"/>
          <w:lang w:val="uk-UA"/>
        </w:rPr>
        <w:t>З</w:t>
      </w:r>
      <w:r w:rsidR="006C0D57" w:rsidRPr="002170FA">
        <w:rPr>
          <w:b/>
          <w:bCs/>
          <w:sz w:val="28"/>
          <w:szCs w:val="28"/>
          <w:u w:val="none"/>
          <w:lang w:val="uk-UA"/>
        </w:rPr>
        <w:t>маганнях</w:t>
      </w:r>
    </w:p>
    <w:p w14:paraId="0573BCE2" w14:textId="36532D82" w:rsidR="00A71D45" w:rsidRPr="004455E0" w:rsidRDefault="00A71D45" w:rsidP="00347E4C">
      <w:pPr>
        <w:pStyle w:val="a3"/>
        <w:numPr>
          <w:ilvl w:val="0"/>
          <w:numId w:val="25"/>
        </w:numPr>
        <w:spacing w:line="240" w:lineRule="auto"/>
        <w:ind w:left="426" w:right="13" w:hanging="426"/>
        <w:rPr>
          <w:sz w:val="28"/>
          <w:szCs w:val="28"/>
          <w:lang w:val="uk-UA"/>
        </w:rPr>
      </w:pPr>
      <w:r w:rsidRPr="004455E0">
        <w:rPr>
          <w:sz w:val="28"/>
          <w:szCs w:val="28"/>
          <w:lang w:val="uk-UA"/>
        </w:rPr>
        <w:t xml:space="preserve">Система проведення </w:t>
      </w:r>
      <w:r w:rsidR="00A2659A" w:rsidRPr="004455E0">
        <w:rPr>
          <w:sz w:val="28"/>
          <w:szCs w:val="28"/>
          <w:lang w:val="uk-UA"/>
        </w:rPr>
        <w:t>З</w:t>
      </w:r>
      <w:r w:rsidRPr="004455E0">
        <w:rPr>
          <w:sz w:val="28"/>
          <w:szCs w:val="28"/>
          <w:lang w:val="uk-UA"/>
        </w:rPr>
        <w:t xml:space="preserve">магань </w:t>
      </w:r>
      <w:r w:rsidR="002F08C1" w:rsidRPr="004455E0">
        <w:rPr>
          <w:sz w:val="28"/>
          <w:szCs w:val="28"/>
          <w:lang w:val="uk-UA"/>
        </w:rPr>
        <w:t>визначається в регламенті Змагань</w:t>
      </w:r>
      <w:r w:rsidR="00A2659A" w:rsidRPr="004455E0">
        <w:rPr>
          <w:sz w:val="28"/>
          <w:szCs w:val="28"/>
          <w:lang w:val="uk-UA"/>
        </w:rPr>
        <w:t>.</w:t>
      </w:r>
    </w:p>
    <w:p w14:paraId="56010019" w14:textId="65698A48" w:rsidR="006C0D57" w:rsidRPr="004455E0" w:rsidRDefault="006C0D57" w:rsidP="00347E4C">
      <w:pPr>
        <w:pStyle w:val="a3"/>
        <w:numPr>
          <w:ilvl w:val="0"/>
          <w:numId w:val="25"/>
        </w:numPr>
        <w:spacing w:after="0" w:line="240" w:lineRule="auto"/>
        <w:ind w:left="426" w:right="161" w:hanging="426"/>
        <w:rPr>
          <w:sz w:val="28"/>
          <w:szCs w:val="28"/>
          <w:lang w:val="uk-UA"/>
        </w:rPr>
      </w:pPr>
      <w:r w:rsidRPr="004455E0">
        <w:rPr>
          <w:sz w:val="28"/>
          <w:szCs w:val="28"/>
          <w:lang w:val="uk-UA"/>
        </w:rPr>
        <w:t>Строки та порядок подання заявок на участь в Змаганнях встановлюється в регламенті Змагань.</w:t>
      </w:r>
    </w:p>
    <w:p w14:paraId="4672FBB0" w14:textId="77777777" w:rsidR="00A71D45" w:rsidRPr="002170FA" w:rsidRDefault="00A71D45" w:rsidP="00347E4C">
      <w:pPr>
        <w:spacing w:line="240" w:lineRule="auto"/>
        <w:ind w:left="426" w:hanging="426"/>
        <w:rPr>
          <w:sz w:val="28"/>
          <w:szCs w:val="28"/>
          <w:lang w:val="uk-UA"/>
        </w:rPr>
      </w:pPr>
    </w:p>
    <w:p w14:paraId="0F666EA4" w14:textId="655F05E8" w:rsidR="00A71D45" w:rsidRPr="002170FA" w:rsidRDefault="00A71D45" w:rsidP="00347E4C">
      <w:pPr>
        <w:pStyle w:val="1"/>
        <w:spacing w:after="0" w:line="240" w:lineRule="auto"/>
        <w:ind w:left="426" w:hanging="426"/>
        <w:jc w:val="center"/>
        <w:rPr>
          <w:b/>
          <w:bCs/>
          <w:sz w:val="28"/>
          <w:szCs w:val="28"/>
          <w:u w:val="none"/>
          <w:lang w:val="uk-UA"/>
        </w:rPr>
      </w:pPr>
      <w:r w:rsidRPr="002170FA">
        <w:rPr>
          <w:b/>
          <w:bCs/>
          <w:sz w:val="28"/>
          <w:szCs w:val="28"/>
          <w:u w:val="none"/>
          <w:lang w:val="uk-UA"/>
        </w:rPr>
        <w:t>Стаття 8. Вимоги до зброї, екіпірування та спорядження</w:t>
      </w:r>
    </w:p>
    <w:p w14:paraId="5970F01B" w14:textId="2061F8E0" w:rsidR="00A71D45" w:rsidRPr="004621BA" w:rsidRDefault="000E034F">
      <w:pPr>
        <w:pStyle w:val="a3"/>
        <w:numPr>
          <w:ilvl w:val="0"/>
          <w:numId w:val="22"/>
        </w:numPr>
        <w:spacing w:after="0" w:line="240" w:lineRule="auto"/>
        <w:ind w:left="426" w:right="13" w:hanging="426"/>
        <w:rPr>
          <w:spacing w:val="-1"/>
          <w:sz w:val="28"/>
          <w:szCs w:val="28"/>
          <w:lang w:val="uk-UA"/>
        </w:rPr>
      </w:pPr>
      <w:r w:rsidRPr="004621BA">
        <w:rPr>
          <w:bCs/>
          <w:sz w:val="28"/>
          <w:szCs w:val="28"/>
          <w:lang w:val="uk-UA"/>
        </w:rPr>
        <w:t>Екіпірування та спорядження мають відповідати Правилам змагань з фехтування</w:t>
      </w:r>
      <w:r w:rsidRPr="000E034F">
        <w:rPr>
          <w:sz w:val="28"/>
          <w:szCs w:val="28"/>
          <w:lang w:val="uk-UA"/>
        </w:rPr>
        <w:t>.</w:t>
      </w:r>
    </w:p>
    <w:p w14:paraId="26459936" w14:textId="4AD4B3EE" w:rsidR="00A71D45" w:rsidRDefault="00A71D45" w:rsidP="00347E4C">
      <w:pPr>
        <w:pStyle w:val="a3"/>
        <w:numPr>
          <w:ilvl w:val="0"/>
          <w:numId w:val="22"/>
        </w:numPr>
        <w:spacing w:after="0" w:line="240" w:lineRule="auto"/>
        <w:ind w:left="426" w:hanging="426"/>
        <w:rPr>
          <w:sz w:val="28"/>
          <w:szCs w:val="28"/>
          <w:lang w:val="uk-UA"/>
        </w:rPr>
      </w:pPr>
      <w:r w:rsidRPr="004455E0">
        <w:rPr>
          <w:sz w:val="28"/>
          <w:szCs w:val="28"/>
          <w:lang w:val="uk-UA"/>
        </w:rPr>
        <w:t xml:space="preserve">Вся зброя, екіпірування та спорядження повинні бути в робочому стані. Екіпірування (маска, рукавиця, костюм) повинні бути повністю цілими без будь-яких модифікацій та в охайному виді, їх розмір повинен відповідати розміру спортсмена. </w:t>
      </w:r>
    </w:p>
    <w:p w14:paraId="5D079437" w14:textId="33828DDD" w:rsidR="00A03077" w:rsidRPr="004455E0" w:rsidRDefault="00A03077" w:rsidP="00347E4C">
      <w:pPr>
        <w:pStyle w:val="a3"/>
        <w:numPr>
          <w:ilvl w:val="0"/>
          <w:numId w:val="22"/>
        </w:numPr>
        <w:spacing w:after="0" w:line="240" w:lineRule="auto"/>
        <w:ind w:left="426" w:hanging="426"/>
        <w:rPr>
          <w:sz w:val="28"/>
          <w:szCs w:val="28"/>
          <w:lang w:val="uk-UA"/>
        </w:rPr>
      </w:pPr>
      <w:r>
        <w:rPr>
          <w:sz w:val="28"/>
          <w:szCs w:val="28"/>
          <w:lang w:val="uk-UA"/>
        </w:rPr>
        <w:t>Перед початком Змагань проводиться перевірка екіпірування та спорядження (маркування). Експерт з контролю</w:t>
      </w:r>
      <w:r w:rsidRPr="00A03077">
        <w:rPr>
          <w:sz w:val="28"/>
          <w:szCs w:val="28"/>
          <w:lang w:val="uk-UA"/>
        </w:rPr>
        <w:t xml:space="preserve"> </w:t>
      </w:r>
      <w:r>
        <w:rPr>
          <w:sz w:val="28"/>
          <w:szCs w:val="28"/>
          <w:lang w:val="uk-UA"/>
        </w:rPr>
        <w:t>екіпірування та спорядження (маркування), визначений Організатором, може прийняти рішення про неналежну якість екіпірування або спорядження. Відповідне рішення експерт</w:t>
      </w:r>
      <w:r w:rsidR="00D4494B">
        <w:rPr>
          <w:sz w:val="28"/>
          <w:szCs w:val="28"/>
          <w:lang w:val="uk-UA"/>
        </w:rPr>
        <w:t>а</w:t>
      </w:r>
      <w:r>
        <w:rPr>
          <w:sz w:val="28"/>
          <w:szCs w:val="28"/>
          <w:lang w:val="uk-UA"/>
        </w:rPr>
        <w:t xml:space="preserve"> з контролю екіпірування та спорядження може бути </w:t>
      </w:r>
      <w:r w:rsidRPr="000E034F">
        <w:rPr>
          <w:sz w:val="28"/>
          <w:szCs w:val="28"/>
          <w:lang w:val="uk-UA"/>
        </w:rPr>
        <w:t>оскаржене Головному судді</w:t>
      </w:r>
      <w:r>
        <w:rPr>
          <w:sz w:val="28"/>
          <w:szCs w:val="28"/>
          <w:lang w:val="uk-UA"/>
        </w:rPr>
        <w:t xml:space="preserve"> Змагань</w:t>
      </w:r>
      <w:r w:rsidRPr="000E034F">
        <w:rPr>
          <w:sz w:val="28"/>
          <w:szCs w:val="28"/>
          <w:lang w:val="uk-UA"/>
        </w:rPr>
        <w:t>, рішення якого є остаточним</w:t>
      </w:r>
      <w:r>
        <w:rPr>
          <w:sz w:val="28"/>
          <w:szCs w:val="28"/>
          <w:lang w:val="uk-UA"/>
        </w:rPr>
        <w:t xml:space="preserve">. </w:t>
      </w:r>
    </w:p>
    <w:p w14:paraId="2992EA5A" w14:textId="7487FE2C" w:rsidR="00A71D45" w:rsidRPr="000E034F" w:rsidRDefault="00A71D45" w:rsidP="004621BA">
      <w:pPr>
        <w:pStyle w:val="a3"/>
        <w:numPr>
          <w:ilvl w:val="0"/>
          <w:numId w:val="22"/>
        </w:numPr>
        <w:spacing w:after="0" w:line="240" w:lineRule="auto"/>
        <w:ind w:left="426" w:hanging="426"/>
        <w:rPr>
          <w:sz w:val="28"/>
          <w:szCs w:val="28"/>
          <w:lang w:val="uk-UA"/>
        </w:rPr>
      </w:pPr>
      <w:r w:rsidRPr="000E034F">
        <w:rPr>
          <w:sz w:val="28"/>
          <w:szCs w:val="28"/>
          <w:lang w:val="uk-UA"/>
        </w:rPr>
        <w:t>Головний суддя Змагань, будь-який суддя може прийняти рішення про неналежну якість зброї, екіпірування, спорядження та вимагати їх заміни або усунення учасника від Змагань. Відповідне рішення судді на доріжці може бути оскаржене Головному судді, рішення якого є остаточним</w:t>
      </w:r>
      <w:r w:rsidR="000C0C12">
        <w:rPr>
          <w:sz w:val="28"/>
          <w:szCs w:val="28"/>
          <w:lang w:val="uk-UA"/>
        </w:rPr>
        <w:t>.</w:t>
      </w:r>
    </w:p>
    <w:p w14:paraId="792B6230" w14:textId="77777777" w:rsidR="002B1E79" w:rsidRDefault="002B1E79" w:rsidP="00347E4C">
      <w:pPr>
        <w:pStyle w:val="1"/>
        <w:spacing w:line="240" w:lineRule="auto"/>
        <w:ind w:left="426" w:hanging="426"/>
        <w:jc w:val="center"/>
        <w:rPr>
          <w:b/>
          <w:bCs/>
          <w:sz w:val="28"/>
          <w:szCs w:val="28"/>
          <w:u w:val="none"/>
          <w:lang w:val="uk-UA"/>
        </w:rPr>
      </w:pPr>
    </w:p>
    <w:p w14:paraId="30BB94AB" w14:textId="444DD684" w:rsidR="00C17221" w:rsidRPr="002170FA" w:rsidRDefault="008212B4"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9</w:t>
      </w:r>
      <w:r w:rsidR="00D40AAB" w:rsidRPr="002170FA">
        <w:rPr>
          <w:b/>
          <w:bCs/>
          <w:sz w:val="28"/>
          <w:szCs w:val="28"/>
          <w:u w:val="none"/>
          <w:lang w:val="uk-UA"/>
        </w:rPr>
        <w:t xml:space="preserve">. </w:t>
      </w:r>
      <w:r w:rsidRPr="002170FA">
        <w:rPr>
          <w:b/>
          <w:bCs/>
          <w:sz w:val="28"/>
          <w:szCs w:val="28"/>
          <w:u w:val="none"/>
          <w:lang w:val="uk-UA"/>
        </w:rPr>
        <w:t xml:space="preserve">Безпека та підготовка місць проведення </w:t>
      </w:r>
      <w:r w:rsidR="00A2659A" w:rsidRPr="002170FA">
        <w:rPr>
          <w:b/>
          <w:bCs/>
          <w:sz w:val="28"/>
          <w:szCs w:val="28"/>
          <w:u w:val="none"/>
          <w:lang w:val="uk-UA"/>
        </w:rPr>
        <w:t>З</w:t>
      </w:r>
      <w:r w:rsidRPr="002170FA">
        <w:rPr>
          <w:b/>
          <w:bCs/>
          <w:sz w:val="28"/>
          <w:szCs w:val="28"/>
          <w:u w:val="none"/>
          <w:lang w:val="uk-UA"/>
        </w:rPr>
        <w:t>магань</w:t>
      </w:r>
    </w:p>
    <w:p w14:paraId="274327EF" w14:textId="2C28AF7E"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 xml:space="preserve">Підготовка спортивних споруд та спеціально відведених місць, дотримання безпеки учасників і глядачів під час проведення </w:t>
      </w:r>
      <w:r w:rsidR="00C859C4" w:rsidRPr="004455E0">
        <w:rPr>
          <w:sz w:val="28"/>
          <w:szCs w:val="28"/>
          <w:lang w:val="uk-UA"/>
        </w:rPr>
        <w:t>З</w:t>
      </w:r>
      <w:r w:rsidRPr="004455E0">
        <w:rPr>
          <w:sz w:val="28"/>
          <w:szCs w:val="28"/>
          <w:lang w:val="uk-UA"/>
        </w:rPr>
        <w:t xml:space="preserve">магання проводиться </w:t>
      </w:r>
      <w:r w:rsidRPr="004455E0">
        <w:rPr>
          <w:sz w:val="28"/>
          <w:szCs w:val="28"/>
          <w:lang w:val="uk-UA"/>
        </w:rPr>
        <w:lastRenderedPageBreak/>
        <w:t xml:space="preserve">відповідно до постанови Кабінету Міністрів України від 18 грудня 1998 року № 2025 </w:t>
      </w:r>
      <w:r w:rsidR="008212B4" w:rsidRPr="004455E0">
        <w:rPr>
          <w:sz w:val="28"/>
          <w:szCs w:val="28"/>
          <w:lang w:val="uk-UA"/>
        </w:rPr>
        <w:t>«</w:t>
      </w:r>
      <w:r w:rsidRPr="004455E0">
        <w:rPr>
          <w:sz w:val="28"/>
          <w:szCs w:val="28"/>
          <w:lang w:val="uk-UA"/>
        </w:rPr>
        <w:t>Про порядок підготовки спортивних споруд та інших спеціально відведених місць для проведення масових спортивних та культурно-видовищних заходів</w:t>
      </w:r>
      <w:r w:rsidR="008212B4" w:rsidRPr="004455E0">
        <w:rPr>
          <w:sz w:val="28"/>
          <w:szCs w:val="28"/>
          <w:lang w:val="uk-UA"/>
        </w:rPr>
        <w:t>»</w:t>
      </w:r>
      <w:r w:rsidRPr="004455E0">
        <w:rPr>
          <w:sz w:val="28"/>
          <w:szCs w:val="28"/>
          <w:lang w:val="uk-UA"/>
        </w:rPr>
        <w:t xml:space="preserve">, наказом  Міністерства молоді та спорту України від 28.05.2022 </w:t>
      </w:r>
      <w:r w:rsidR="007E7330" w:rsidRPr="004455E0">
        <w:rPr>
          <w:sz w:val="28"/>
          <w:szCs w:val="28"/>
          <w:lang w:val="uk-UA"/>
        </w:rPr>
        <w:t>р.</w:t>
      </w:r>
      <w:r w:rsidRPr="004455E0">
        <w:rPr>
          <w:sz w:val="28"/>
          <w:szCs w:val="28"/>
          <w:lang w:val="uk-UA"/>
        </w:rPr>
        <w:t xml:space="preserve"> № 1587 </w:t>
      </w:r>
      <w:r w:rsidR="008212B4" w:rsidRPr="004455E0">
        <w:rPr>
          <w:sz w:val="28"/>
          <w:szCs w:val="28"/>
          <w:lang w:val="uk-UA"/>
        </w:rPr>
        <w:t>«</w:t>
      </w:r>
      <w:r w:rsidRPr="004455E0">
        <w:rPr>
          <w:sz w:val="28"/>
          <w:szCs w:val="28"/>
          <w:lang w:val="uk-UA"/>
        </w:rPr>
        <w:t>Про деякі питання проведення всеукраїнських спортивних заходів в умовах воєнного стану</w:t>
      </w:r>
      <w:r w:rsidR="008212B4" w:rsidRPr="004455E0">
        <w:rPr>
          <w:sz w:val="28"/>
          <w:szCs w:val="28"/>
          <w:lang w:val="uk-UA"/>
        </w:rPr>
        <w:t>»</w:t>
      </w:r>
      <w:r w:rsidRPr="004455E0">
        <w:rPr>
          <w:sz w:val="28"/>
          <w:szCs w:val="28"/>
          <w:lang w:val="uk-UA"/>
        </w:rPr>
        <w:t>.</w:t>
      </w:r>
    </w:p>
    <w:p w14:paraId="565FBE0F" w14:textId="163FC776"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 xml:space="preserve">У разі оголошення повітряної тривоги в регіоні, в якому проводиться </w:t>
      </w:r>
      <w:r w:rsidR="00C859C4" w:rsidRPr="004455E0">
        <w:rPr>
          <w:sz w:val="28"/>
          <w:szCs w:val="28"/>
          <w:lang w:val="uk-UA"/>
        </w:rPr>
        <w:t>З</w:t>
      </w:r>
      <w:r w:rsidRPr="004455E0">
        <w:rPr>
          <w:sz w:val="28"/>
          <w:szCs w:val="28"/>
          <w:lang w:val="uk-UA"/>
        </w:rPr>
        <w:t xml:space="preserve">магання, </w:t>
      </w:r>
      <w:r w:rsidR="00EB0052">
        <w:rPr>
          <w:sz w:val="28"/>
          <w:szCs w:val="28"/>
          <w:lang w:val="uk-UA"/>
        </w:rPr>
        <w:t>О</w:t>
      </w:r>
      <w:r w:rsidR="00C859C4" w:rsidRPr="004455E0">
        <w:rPr>
          <w:sz w:val="28"/>
          <w:szCs w:val="28"/>
          <w:lang w:val="uk-UA"/>
        </w:rPr>
        <w:t xml:space="preserve">рганізатор, який є </w:t>
      </w:r>
      <w:r w:rsidRPr="004455E0">
        <w:rPr>
          <w:sz w:val="28"/>
          <w:szCs w:val="28"/>
          <w:lang w:val="uk-UA"/>
        </w:rPr>
        <w:t>відповідальни</w:t>
      </w:r>
      <w:r w:rsidR="00C859C4" w:rsidRPr="004455E0">
        <w:rPr>
          <w:sz w:val="28"/>
          <w:szCs w:val="28"/>
          <w:lang w:val="uk-UA"/>
        </w:rPr>
        <w:t>м</w:t>
      </w:r>
      <w:r w:rsidRPr="004455E0">
        <w:rPr>
          <w:sz w:val="28"/>
          <w:szCs w:val="28"/>
          <w:lang w:val="uk-UA"/>
        </w:rPr>
        <w:t xml:space="preserve"> за безпеку проведення </w:t>
      </w:r>
      <w:r w:rsidR="00C859C4" w:rsidRPr="004455E0">
        <w:rPr>
          <w:sz w:val="28"/>
          <w:szCs w:val="28"/>
          <w:lang w:val="uk-UA"/>
        </w:rPr>
        <w:t>З</w:t>
      </w:r>
      <w:r w:rsidRPr="004455E0">
        <w:rPr>
          <w:sz w:val="28"/>
          <w:szCs w:val="28"/>
          <w:lang w:val="uk-UA"/>
        </w:rPr>
        <w:t>магання</w:t>
      </w:r>
      <w:r w:rsidR="00C859C4" w:rsidRPr="004455E0">
        <w:rPr>
          <w:sz w:val="28"/>
          <w:szCs w:val="28"/>
          <w:lang w:val="uk-UA"/>
        </w:rPr>
        <w:t>,</w:t>
      </w:r>
      <w:r w:rsidRPr="004455E0">
        <w:rPr>
          <w:sz w:val="28"/>
          <w:szCs w:val="28"/>
          <w:lang w:val="uk-UA"/>
        </w:rPr>
        <w:t xml:space="preserve"> приймає рішення щодо евакуації всіх учасників в укриття або споруду, яка може використовуватись як укриття, та знаходиться на відстані не більше ніж 500 м від спортивної споруди, де проводиться </w:t>
      </w:r>
      <w:r w:rsidR="00C859C4" w:rsidRPr="004455E0">
        <w:rPr>
          <w:sz w:val="28"/>
          <w:szCs w:val="28"/>
          <w:lang w:val="uk-UA"/>
        </w:rPr>
        <w:t>З</w:t>
      </w:r>
      <w:r w:rsidRPr="004455E0">
        <w:rPr>
          <w:sz w:val="28"/>
          <w:szCs w:val="28"/>
          <w:lang w:val="uk-UA"/>
        </w:rPr>
        <w:t xml:space="preserve">магання. </w:t>
      </w:r>
      <w:r w:rsidR="00C859C4" w:rsidRPr="004455E0">
        <w:rPr>
          <w:sz w:val="28"/>
          <w:szCs w:val="28"/>
          <w:lang w:val="uk-UA"/>
        </w:rPr>
        <w:t>Наявність укри</w:t>
      </w:r>
      <w:r w:rsidR="003879B0" w:rsidRPr="004455E0">
        <w:rPr>
          <w:sz w:val="28"/>
          <w:szCs w:val="28"/>
          <w:lang w:val="uk-UA"/>
        </w:rPr>
        <w:t>тт</w:t>
      </w:r>
      <w:r w:rsidR="00C859C4" w:rsidRPr="004455E0">
        <w:rPr>
          <w:sz w:val="28"/>
          <w:szCs w:val="28"/>
          <w:lang w:val="uk-UA"/>
        </w:rPr>
        <w:t xml:space="preserve">я забезпечує </w:t>
      </w:r>
      <w:r w:rsidR="00EB0052">
        <w:rPr>
          <w:sz w:val="28"/>
          <w:szCs w:val="28"/>
          <w:lang w:val="uk-UA"/>
        </w:rPr>
        <w:t>О</w:t>
      </w:r>
      <w:r w:rsidR="00C859C4" w:rsidRPr="004455E0">
        <w:rPr>
          <w:sz w:val="28"/>
          <w:szCs w:val="28"/>
          <w:lang w:val="uk-UA"/>
        </w:rPr>
        <w:t>рганізатор Змагання.</w:t>
      </w:r>
      <w:r w:rsidRPr="004455E0">
        <w:rPr>
          <w:sz w:val="28"/>
          <w:szCs w:val="28"/>
          <w:lang w:val="uk-UA"/>
        </w:rPr>
        <w:t xml:space="preserve"> </w:t>
      </w:r>
    </w:p>
    <w:p w14:paraId="320B352B" w14:textId="53141A18" w:rsidR="00C17221" w:rsidRPr="004455E0" w:rsidRDefault="00D40AAB" w:rsidP="00347E4C">
      <w:pPr>
        <w:pStyle w:val="a3"/>
        <w:numPr>
          <w:ilvl w:val="0"/>
          <w:numId w:val="20"/>
        </w:numPr>
        <w:spacing w:line="240" w:lineRule="auto"/>
        <w:ind w:left="426" w:right="13" w:hanging="426"/>
        <w:rPr>
          <w:sz w:val="28"/>
          <w:szCs w:val="28"/>
          <w:lang w:val="uk-UA"/>
        </w:rPr>
      </w:pPr>
      <w:r w:rsidRPr="004455E0">
        <w:rPr>
          <w:sz w:val="28"/>
          <w:szCs w:val="28"/>
          <w:lang w:val="uk-UA"/>
        </w:rPr>
        <w:t xml:space="preserve">У разі недотримання/порушення встановлених вимог безпеки під час повітряної тривоги будь-якими учасниками </w:t>
      </w:r>
      <w:r w:rsidR="00C859C4" w:rsidRPr="004455E0">
        <w:rPr>
          <w:sz w:val="28"/>
          <w:szCs w:val="28"/>
          <w:lang w:val="uk-UA"/>
        </w:rPr>
        <w:t>З</w:t>
      </w:r>
      <w:r w:rsidRPr="004455E0">
        <w:rPr>
          <w:sz w:val="28"/>
          <w:szCs w:val="28"/>
          <w:lang w:val="uk-UA"/>
        </w:rPr>
        <w:t>магань, кожен особисто несе відповідальність за своє життя та здоров’я.</w:t>
      </w:r>
    </w:p>
    <w:p w14:paraId="6930880C" w14:textId="34BE19F7" w:rsidR="00C17221" w:rsidRPr="004455E0" w:rsidRDefault="00D40AAB" w:rsidP="00347E4C">
      <w:pPr>
        <w:pStyle w:val="a3"/>
        <w:numPr>
          <w:ilvl w:val="0"/>
          <w:numId w:val="20"/>
        </w:numPr>
        <w:spacing w:after="0" w:line="240" w:lineRule="auto"/>
        <w:ind w:left="426" w:hanging="426"/>
        <w:rPr>
          <w:sz w:val="28"/>
          <w:szCs w:val="28"/>
          <w:lang w:val="uk-UA"/>
        </w:rPr>
      </w:pPr>
      <w:r w:rsidRPr="004455E0">
        <w:rPr>
          <w:sz w:val="28"/>
          <w:szCs w:val="28"/>
          <w:lang w:val="uk-UA"/>
        </w:rPr>
        <w:t xml:space="preserve">За технічну підготовленість спортсменів та відповідність спортивному розряду відповідає представник команди, особистий тренер спортсмена та керівник організації, який підписує заявку та відряджає спортсменів на </w:t>
      </w:r>
      <w:r w:rsidR="00A2659A" w:rsidRPr="004455E0">
        <w:rPr>
          <w:sz w:val="28"/>
          <w:szCs w:val="28"/>
          <w:lang w:val="uk-UA"/>
        </w:rPr>
        <w:t>З</w:t>
      </w:r>
      <w:r w:rsidRPr="004455E0">
        <w:rPr>
          <w:sz w:val="28"/>
          <w:szCs w:val="28"/>
          <w:lang w:val="uk-UA"/>
        </w:rPr>
        <w:t>магання</w:t>
      </w:r>
      <w:r w:rsidR="00C859C4" w:rsidRPr="004455E0">
        <w:rPr>
          <w:sz w:val="28"/>
          <w:szCs w:val="28"/>
          <w:lang w:val="uk-UA"/>
        </w:rPr>
        <w:t>, або інша особа, яка заявляє спортсмена</w:t>
      </w:r>
      <w:r w:rsidRPr="004455E0">
        <w:rPr>
          <w:sz w:val="28"/>
          <w:szCs w:val="28"/>
          <w:lang w:val="uk-UA"/>
        </w:rPr>
        <w:t>.</w:t>
      </w:r>
    </w:p>
    <w:p w14:paraId="649C2D8D" w14:textId="274D2BF7" w:rsidR="007E7330" w:rsidRDefault="002910E3" w:rsidP="00347E4C">
      <w:pPr>
        <w:pStyle w:val="a3"/>
        <w:numPr>
          <w:ilvl w:val="0"/>
          <w:numId w:val="20"/>
        </w:numPr>
        <w:spacing w:after="0" w:line="240" w:lineRule="auto"/>
        <w:ind w:left="426" w:hanging="426"/>
        <w:rPr>
          <w:sz w:val="28"/>
          <w:szCs w:val="28"/>
          <w:lang w:val="uk-UA"/>
        </w:rPr>
      </w:pPr>
      <w:r>
        <w:rPr>
          <w:sz w:val="28"/>
          <w:szCs w:val="28"/>
          <w:lang w:val="uk-UA"/>
        </w:rPr>
        <w:t>У</w:t>
      </w:r>
      <w:r w:rsidR="007E7330" w:rsidRPr="004455E0">
        <w:rPr>
          <w:sz w:val="28"/>
          <w:szCs w:val="28"/>
          <w:lang w:val="uk-UA"/>
        </w:rPr>
        <w:t xml:space="preserve"> разі необхідності Федерація може сприяти </w:t>
      </w:r>
      <w:r w:rsidR="00EB0052">
        <w:rPr>
          <w:sz w:val="28"/>
          <w:szCs w:val="28"/>
          <w:lang w:val="uk-UA"/>
        </w:rPr>
        <w:t>О</w:t>
      </w:r>
      <w:r w:rsidR="007E7330" w:rsidRPr="004455E0">
        <w:rPr>
          <w:sz w:val="28"/>
          <w:szCs w:val="28"/>
          <w:lang w:val="uk-UA"/>
        </w:rPr>
        <w:t xml:space="preserve">рганізатору </w:t>
      </w:r>
      <w:r w:rsidR="000C0C12">
        <w:rPr>
          <w:sz w:val="28"/>
          <w:szCs w:val="28"/>
          <w:lang w:val="uk-UA"/>
        </w:rPr>
        <w:t>З</w:t>
      </w:r>
      <w:r w:rsidR="007E7330" w:rsidRPr="004455E0">
        <w:rPr>
          <w:sz w:val="28"/>
          <w:szCs w:val="28"/>
          <w:lang w:val="uk-UA"/>
        </w:rPr>
        <w:t xml:space="preserve">магань </w:t>
      </w:r>
      <w:r>
        <w:rPr>
          <w:sz w:val="28"/>
          <w:szCs w:val="28"/>
          <w:lang w:val="uk-UA"/>
        </w:rPr>
        <w:t>у</w:t>
      </w:r>
      <w:r w:rsidR="007E7330" w:rsidRPr="004455E0">
        <w:rPr>
          <w:sz w:val="28"/>
          <w:szCs w:val="28"/>
          <w:lang w:val="uk-UA"/>
        </w:rPr>
        <w:t xml:space="preserve"> пошуку місця проведення Змагань (вільного</w:t>
      </w:r>
      <w:r w:rsidR="006B2CDD" w:rsidRPr="004455E0">
        <w:rPr>
          <w:sz w:val="28"/>
          <w:szCs w:val="28"/>
          <w:lang w:val="uk-UA"/>
        </w:rPr>
        <w:t xml:space="preserve"> на плановий час Змагань</w:t>
      </w:r>
      <w:r w:rsidR="007E7330" w:rsidRPr="004455E0">
        <w:rPr>
          <w:sz w:val="28"/>
          <w:szCs w:val="28"/>
          <w:lang w:val="uk-UA"/>
        </w:rPr>
        <w:t xml:space="preserve"> спортивного залу, спортивного комплексу тощо). При цьому</w:t>
      </w:r>
      <w:r>
        <w:rPr>
          <w:sz w:val="28"/>
          <w:szCs w:val="28"/>
          <w:lang w:val="uk-UA"/>
        </w:rPr>
        <w:t>,</w:t>
      </w:r>
      <w:r w:rsidR="007E7330" w:rsidRPr="004455E0">
        <w:rPr>
          <w:sz w:val="28"/>
          <w:szCs w:val="28"/>
          <w:lang w:val="uk-UA"/>
        </w:rPr>
        <w:t xml:space="preserve"> відповідальність за повну та належну підготовку місця Змагань до проведення Змагань несе </w:t>
      </w:r>
      <w:r w:rsidR="00EB0052">
        <w:rPr>
          <w:sz w:val="28"/>
          <w:szCs w:val="28"/>
          <w:lang w:val="uk-UA"/>
        </w:rPr>
        <w:t>О</w:t>
      </w:r>
      <w:r w:rsidR="007E7330" w:rsidRPr="004455E0">
        <w:rPr>
          <w:sz w:val="28"/>
          <w:szCs w:val="28"/>
          <w:lang w:val="uk-UA"/>
        </w:rPr>
        <w:t>рганізатор Змагань.</w:t>
      </w:r>
    </w:p>
    <w:p w14:paraId="1EA10F36" w14:textId="77777777" w:rsidR="00C630C5" w:rsidRDefault="00C630C5" w:rsidP="00C630C5">
      <w:pPr>
        <w:spacing w:after="0" w:line="240" w:lineRule="auto"/>
        <w:rPr>
          <w:sz w:val="28"/>
          <w:szCs w:val="28"/>
          <w:lang w:val="uk-UA"/>
        </w:rPr>
      </w:pPr>
    </w:p>
    <w:p w14:paraId="278831CF" w14:textId="77777777" w:rsidR="00B553A3" w:rsidRDefault="008212B4"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10</w:t>
      </w:r>
      <w:r w:rsidR="00D40AAB" w:rsidRPr="002170FA">
        <w:rPr>
          <w:b/>
          <w:bCs/>
          <w:sz w:val="28"/>
          <w:szCs w:val="28"/>
          <w:u w:val="none"/>
          <w:lang w:val="uk-UA"/>
        </w:rPr>
        <w:t xml:space="preserve">. </w:t>
      </w:r>
      <w:r w:rsidRPr="002170FA">
        <w:rPr>
          <w:b/>
          <w:bCs/>
          <w:sz w:val="28"/>
          <w:szCs w:val="28"/>
          <w:u w:val="none"/>
          <w:lang w:val="uk-UA"/>
        </w:rPr>
        <w:t xml:space="preserve">Умови визначення першості та нагородження </w:t>
      </w:r>
    </w:p>
    <w:p w14:paraId="05E02355" w14:textId="0D022D15" w:rsidR="00C17221" w:rsidRPr="002170FA" w:rsidRDefault="008212B4" w:rsidP="00347E4C">
      <w:pPr>
        <w:pStyle w:val="1"/>
        <w:spacing w:line="240" w:lineRule="auto"/>
        <w:ind w:left="426" w:hanging="426"/>
        <w:jc w:val="center"/>
        <w:rPr>
          <w:b/>
          <w:bCs/>
          <w:sz w:val="28"/>
          <w:szCs w:val="28"/>
          <w:u w:val="none"/>
          <w:lang w:val="uk-UA"/>
        </w:rPr>
      </w:pPr>
      <w:r w:rsidRPr="002170FA">
        <w:rPr>
          <w:b/>
          <w:bCs/>
          <w:sz w:val="28"/>
          <w:szCs w:val="28"/>
          <w:u w:val="none"/>
          <w:lang w:val="uk-UA"/>
        </w:rPr>
        <w:t>переможців і призерів</w:t>
      </w:r>
    </w:p>
    <w:p w14:paraId="35FB9A01" w14:textId="1C516F4A" w:rsidR="00C17221" w:rsidRPr="004455E0" w:rsidRDefault="00D40AAB" w:rsidP="00347E4C">
      <w:pPr>
        <w:pStyle w:val="a3"/>
        <w:numPr>
          <w:ilvl w:val="0"/>
          <w:numId w:val="18"/>
        </w:numPr>
        <w:spacing w:line="240" w:lineRule="auto"/>
        <w:ind w:left="426" w:right="13" w:hanging="426"/>
        <w:rPr>
          <w:sz w:val="28"/>
          <w:szCs w:val="28"/>
          <w:lang w:val="uk-UA"/>
        </w:rPr>
      </w:pPr>
      <w:r w:rsidRPr="004455E0">
        <w:rPr>
          <w:sz w:val="28"/>
          <w:szCs w:val="28"/>
          <w:lang w:val="uk-UA"/>
        </w:rPr>
        <w:t xml:space="preserve">Переможці та призери </w:t>
      </w:r>
      <w:r w:rsidR="003879B0" w:rsidRPr="004455E0">
        <w:rPr>
          <w:sz w:val="28"/>
          <w:szCs w:val="28"/>
          <w:lang w:val="uk-UA"/>
        </w:rPr>
        <w:t xml:space="preserve">Змагань </w:t>
      </w:r>
      <w:r w:rsidRPr="004455E0">
        <w:rPr>
          <w:sz w:val="28"/>
          <w:szCs w:val="28"/>
          <w:lang w:val="uk-UA"/>
        </w:rPr>
        <w:t xml:space="preserve">визначаються згідно </w:t>
      </w:r>
      <w:r w:rsidR="00FC20B9">
        <w:rPr>
          <w:sz w:val="28"/>
          <w:szCs w:val="28"/>
          <w:lang w:val="uk-UA"/>
        </w:rPr>
        <w:t>П</w:t>
      </w:r>
      <w:r w:rsidRPr="004455E0">
        <w:rPr>
          <w:sz w:val="28"/>
          <w:szCs w:val="28"/>
          <w:lang w:val="uk-UA"/>
        </w:rPr>
        <w:t>равил проведення змагань з фехтування</w:t>
      </w:r>
      <w:r w:rsidR="00FC20B9">
        <w:rPr>
          <w:sz w:val="28"/>
          <w:szCs w:val="28"/>
          <w:lang w:val="uk-UA"/>
        </w:rPr>
        <w:t>, які діють в Україні. В</w:t>
      </w:r>
      <w:r w:rsidRPr="004455E0">
        <w:rPr>
          <w:sz w:val="28"/>
          <w:szCs w:val="28"/>
          <w:lang w:val="uk-UA"/>
        </w:rPr>
        <w:t xml:space="preserve"> особистих змаганнях </w:t>
      </w:r>
      <w:r w:rsidR="00C859C4" w:rsidRPr="004455E0">
        <w:rPr>
          <w:sz w:val="28"/>
          <w:szCs w:val="28"/>
          <w:lang w:val="uk-UA"/>
        </w:rPr>
        <w:t>визначається</w:t>
      </w:r>
      <w:r w:rsidRPr="004455E0">
        <w:rPr>
          <w:sz w:val="28"/>
          <w:szCs w:val="28"/>
          <w:lang w:val="uk-UA"/>
        </w:rPr>
        <w:t xml:space="preserve">: </w:t>
      </w:r>
      <w:r w:rsidR="005320BE" w:rsidRPr="004455E0">
        <w:rPr>
          <w:sz w:val="28"/>
          <w:szCs w:val="28"/>
          <w:lang w:val="uk-UA"/>
        </w:rPr>
        <w:t xml:space="preserve">1 </w:t>
      </w:r>
      <w:r w:rsidRPr="004455E0">
        <w:rPr>
          <w:sz w:val="28"/>
          <w:szCs w:val="28"/>
          <w:lang w:val="uk-UA"/>
        </w:rPr>
        <w:t>місце</w:t>
      </w:r>
      <w:r w:rsidR="005320BE" w:rsidRPr="004455E0">
        <w:rPr>
          <w:sz w:val="28"/>
          <w:szCs w:val="28"/>
          <w:lang w:val="uk-UA"/>
        </w:rPr>
        <w:t xml:space="preserve">, 2 </w:t>
      </w:r>
      <w:r w:rsidRPr="004455E0">
        <w:rPr>
          <w:sz w:val="28"/>
          <w:szCs w:val="28"/>
          <w:lang w:val="uk-UA"/>
        </w:rPr>
        <w:t>місце</w:t>
      </w:r>
      <w:r w:rsidR="005320BE" w:rsidRPr="004455E0">
        <w:rPr>
          <w:sz w:val="28"/>
          <w:szCs w:val="28"/>
          <w:lang w:val="uk-UA"/>
        </w:rPr>
        <w:t xml:space="preserve"> та</w:t>
      </w:r>
      <w:r w:rsidRPr="004455E0">
        <w:rPr>
          <w:sz w:val="28"/>
          <w:szCs w:val="28"/>
          <w:lang w:val="uk-UA"/>
        </w:rPr>
        <w:t xml:space="preserve"> 3 місце.</w:t>
      </w:r>
    </w:p>
    <w:p w14:paraId="222E8721" w14:textId="4194E153" w:rsidR="008212B4" w:rsidRPr="004455E0" w:rsidRDefault="00D40AAB" w:rsidP="00347E4C">
      <w:pPr>
        <w:pStyle w:val="a3"/>
        <w:numPr>
          <w:ilvl w:val="0"/>
          <w:numId w:val="18"/>
        </w:numPr>
        <w:spacing w:line="240" w:lineRule="auto"/>
        <w:ind w:left="426" w:right="13" w:hanging="426"/>
        <w:rPr>
          <w:sz w:val="28"/>
          <w:szCs w:val="28"/>
          <w:lang w:val="uk-UA"/>
        </w:rPr>
      </w:pPr>
      <w:r w:rsidRPr="004455E0">
        <w:rPr>
          <w:sz w:val="28"/>
          <w:szCs w:val="28"/>
          <w:lang w:val="uk-UA"/>
        </w:rPr>
        <w:t>Спортсмени, які посіли</w:t>
      </w:r>
      <w:r w:rsidR="008212B4" w:rsidRPr="004455E0">
        <w:rPr>
          <w:sz w:val="28"/>
          <w:szCs w:val="28"/>
          <w:lang w:val="uk-UA"/>
        </w:rPr>
        <w:t xml:space="preserve"> з </w:t>
      </w:r>
      <w:r w:rsidRPr="004455E0">
        <w:rPr>
          <w:sz w:val="28"/>
          <w:szCs w:val="28"/>
          <w:lang w:val="uk-UA"/>
        </w:rPr>
        <w:t>1</w:t>
      </w:r>
      <w:r w:rsidR="008212B4" w:rsidRPr="004455E0">
        <w:rPr>
          <w:sz w:val="28"/>
          <w:szCs w:val="28"/>
          <w:lang w:val="uk-UA"/>
        </w:rPr>
        <w:t xml:space="preserve"> по </w:t>
      </w:r>
      <w:r w:rsidR="005320BE" w:rsidRPr="004455E0">
        <w:rPr>
          <w:sz w:val="28"/>
          <w:szCs w:val="28"/>
          <w:lang w:val="uk-UA"/>
        </w:rPr>
        <w:t>3</w:t>
      </w:r>
      <w:r w:rsidRPr="004455E0">
        <w:rPr>
          <w:sz w:val="28"/>
          <w:szCs w:val="28"/>
          <w:lang w:val="uk-UA"/>
        </w:rPr>
        <w:t xml:space="preserve"> місц</w:t>
      </w:r>
      <w:r w:rsidR="008212B4" w:rsidRPr="004455E0">
        <w:rPr>
          <w:sz w:val="28"/>
          <w:szCs w:val="28"/>
          <w:lang w:val="uk-UA"/>
        </w:rPr>
        <w:t>е</w:t>
      </w:r>
      <w:r w:rsidRPr="004455E0">
        <w:rPr>
          <w:sz w:val="28"/>
          <w:szCs w:val="28"/>
          <w:lang w:val="uk-UA"/>
        </w:rPr>
        <w:t xml:space="preserve"> </w:t>
      </w:r>
      <w:r w:rsidR="008212B4" w:rsidRPr="004455E0">
        <w:rPr>
          <w:sz w:val="28"/>
          <w:szCs w:val="28"/>
          <w:lang w:val="uk-UA"/>
        </w:rPr>
        <w:t xml:space="preserve">обов’язково </w:t>
      </w:r>
      <w:r w:rsidRPr="004455E0">
        <w:rPr>
          <w:sz w:val="28"/>
          <w:szCs w:val="28"/>
          <w:lang w:val="uk-UA"/>
        </w:rPr>
        <w:t>нагороджуються дипломами</w:t>
      </w:r>
      <w:r w:rsidR="008212B4" w:rsidRPr="004455E0">
        <w:rPr>
          <w:sz w:val="28"/>
          <w:szCs w:val="28"/>
          <w:lang w:val="uk-UA"/>
        </w:rPr>
        <w:t xml:space="preserve"> та</w:t>
      </w:r>
      <w:r w:rsidRPr="004455E0">
        <w:rPr>
          <w:sz w:val="28"/>
          <w:szCs w:val="28"/>
          <w:lang w:val="uk-UA"/>
        </w:rPr>
        <w:t xml:space="preserve"> медалями</w:t>
      </w:r>
      <w:r w:rsidR="008212B4" w:rsidRPr="004455E0">
        <w:rPr>
          <w:sz w:val="28"/>
          <w:szCs w:val="28"/>
          <w:lang w:val="uk-UA"/>
        </w:rPr>
        <w:t>, а також</w:t>
      </w:r>
      <w:r w:rsidRPr="004455E0">
        <w:rPr>
          <w:sz w:val="28"/>
          <w:szCs w:val="28"/>
          <w:lang w:val="uk-UA"/>
        </w:rPr>
        <w:t xml:space="preserve"> </w:t>
      </w:r>
      <w:r w:rsidR="008212B4" w:rsidRPr="004455E0">
        <w:rPr>
          <w:sz w:val="28"/>
          <w:szCs w:val="28"/>
          <w:lang w:val="uk-UA"/>
        </w:rPr>
        <w:t xml:space="preserve">можуть бути нагороджені цінними подарунками, якщо це визначено </w:t>
      </w:r>
      <w:r w:rsidR="00B10E51">
        <w:rPr>
          <w:sz w:val="28"/>
          <w:szCs w:val="28"/>
          <w:lang w:val="uk-UA"/>
        </w:rPr>
        <w:t>О</w:t>
      </w:r>
      <w:r w:rsidR="008212B4" w:rsidRPr="004455E0">
        <w:rPr>
          <w:sz w:val="28"/>
          <w:szCs w:val="28"/>
          <w:lang w:val="uk-UA"/>
        </w:rPr>
        <w:t>рганізатором в регламенті Змагань.</w:t>
      </w:r>
    </w:p>
    <w:p w14:paraId="104FED1C" w14:textId="06A59AE1" w:rsidR="00C17221" w:rsidRPr="004455E0" w:rsidRDefault="0013492B" w:rsidP="00347E4C">
      <w:pPr>
        <w:pStyle w:val="a3"/>
        <w:numPr>
          <w:ilvl w:val="0"/>
          <w:numId w:val="18"/>
        </w:numPr>
        <w:spacing w:line="240" w:lineRule="auto"/>
        <w:ind w:left="426" w:right="13" w:hanging="426"/>
        <w:rPr>
          <w:sz w:val="28"/>
          <w:szCs w:val="28"/>
          <w:lang w:val="uk-UA"/>
        </w:rPr>
      </w:pPr>
      <w:r>
        <w:rPr>
          <w:sz w:val="28"/>
          <w:szCs w:val="28"/>
          <w:lang w:val="uk-UA"/>
        </w:rPr>
        <w:t>У</w:t>
      </w:r>
      <w:r w:rsidR="000A4C3B" w:rsidRPr="004455E0">
        <w:rPr>
          <w:sz w:val="28"/>
          <w:szCs w:val="28"/>
          <w:lang w:val="uk-UA"/>
        </w:rPr>
        <w:t xml:space="preserve"> регламенті Змагань </w:t>
      </w:r>
      <w:r w:rsidR="000A4C3B">
        <w:rPr>
          <w:sz w:val="28"/>
          <w:szCs w:val="28"/>
          <w:lang w:val="uk-UA"/>
        </w:rPr>
        <w:t>може бути передбачено нагородження с</w:t>
      </w:r>
      <w:r w:rsidR="008212B4" w:rsidRPr="004455E0">
        <w:rPr>
          <w:sz w:val="28"/>
          <w:szCs w:val="28"/>
          <w:lang w:val="uk-UA"/>
        </w:rPr>
        <w:t>портсмен</w:t>
      </w:r>
      <w:r w:rsidR="000A4C3B">
        <w:rPr>
          <w:sz w:val="28"/>
          <w:szCs w:val="28"/>
          <w:lang w:val="uk-UA"/>
        </w:rPr>
        <w:t>ів</w:t>
      </w:r>
      <w:r w:rsidR="008212B4" w:rsidRPr="004455E0">
        <w:rPr>
          <w:sz w:val="28"/>
          <w:szCs w:val="28"/>
          <w:lang w:val="uk-UA"/>
        </w:rPr>
        <w:t xml:space="preserve">, які посіли з </w:t>
      </w:r>
      <w:r w:rsidR="007B0491">
        <w:rPr>
          <w:sz w:val="28"/>
          <w:szCs w:val="28"/>
          <w:lang w:val="uk-UA"/>
        </w:rPr>
        <w:t>5</w:t>
      </w:r>
      <w:r w:rsidR="008212B4" w:rsidRPr="004455E0">
        <w:rPr>
          <w:sz w:val="28"/>
          <w:szCs w:val="28"/>
          <w:lang w:val="uk-UA"/>
        </w:rPr>
        <w:t xml:space="preserve"> по </w:t>
      </w:r>
      <w:r w:rsidR="005320BE" w:rsidRPr="004455E0">
        <w:rPr>
          <w:sz w:val="28"/>
          <w:szCs w:val="28"/>
          <w:lang w:val="uk-UA"/>
        </w:rPr>
        <w:t>8 місц</w:t>
      </w:r>
      <w:r w:rsidR="008212B4" w:rsidRPr="004455E0">
        <w:rPr>
          <w:sz w:val="28"/>
          <w:szCs w:val="28"/>
          <w:lang w:val="uk-UA"/>
        </w:rPr>
        <w:t>е</w:t>
      </w:r>
      <w:r w:rsidR="000A4C3B">
        <w:rPr>
          <w:sz w:val="28"/>
          <w:szCs w:val="28"/>
          <w:lang w:val="uk-UA"/>
        </w:rPr>
        <w:t xml:space="preserve">, </w:t>
      </w:r>
      <w:r w:rsidR="000A4C3B" w:rsidRPr="004455E0">
        <w:rPr>
          <w:sz w:val="28"/>
          <w:szCs w:val="28"/>
          <w:lang w:val="uk-UA"/>
        </w:rPr>
        <w:t xml:space="preserve">дипломами та цінними подарунками, якщо це визначено </w:t>
      </w:r>
      <w:r w:rsidR="000A4C3B">
        <w:rPr>
          <w:sz w:val="28"/>
          <w:szCs w:val="28"/>
          <w:lang w:val="uk-UA"/>
        </w:rPr>
        <w:t>О</w:t>
      </w:r>
      <w:r w:rsidR="000A4C3B" w:rsidRPr="004455E0">
        <w:rPr>
          <w:sz w:val="28"/>
          <w:szCs w:val="28"/>
          <w:lang w:val="uk-UA"/>
        </w:rPr>
        <w:t xml:space="preserve">рганізатором </w:t>
      </w:r>
      <w:r w:rsidR="00CC7773">
        <w:rPr>
          <w:sz w:val="28"/>
          <w:szCs w:val="28"/>
          <w:lang w:val="uk-UA"/>
        </w:rPr>
        <w:t>у</w:t>
      </w:r>
      <w:r w:rsidR="000A4C3B" w:rsidRPr="004455E0">
        <w:rPr>
          <w:sz w:val="28"/>
          <w:szCs w:val="28"/>
          <w:lang w:val="uk-UA"/>
        </w:rPr>
        <w:t xml:space="preserve"> регламенті Змагань</w:t>
      </w:r>
      <w:r w:rsidR="000A4C3B">
        <w:rPr>
          <w:sz w:val="28"/>
          <w:szCs w:val="28"/>
          <w:lang w:val="uk-UA"/>
        </w:rPr>
        <w:t>.</w:t>
      </w:r>
    </w:p>
    <w:p w14:paraId="5AECDDDA" w14:textId="54DE43F9" w:rsidR="008212B4" w:rsidRPr="004455E0" w:rsidRDefault="008212B4" w:rsidP="00347E4C">
      <w:pPr>
        <w:pStyle w:val="a3"/>
        <w:numPr>
          <w:ilvl w:val="0"/>
          <w:numId w:val="18"/>
        </w:numPr>
        <w:spacing w:line="240" w:lineRule="auto"/>
        <w:ind w:left="426" w:right="13" w:hanging="426"/>
        <w:rPr>
          <w:sz w:val="28"/>
          <w:szCs w:val="28"/>
          <w:lang w:val="uk-UA"/>
        </w:rPr>
      </w:pPr>
      <w:r w:rsidRPr="004455E0">
        <w:rPr>
          <w:sz w:val="28"/>
          <w:szCs w:val="28"/>
          <w:lang w:val="uk-UA"/>
        </w:rPr>
        <w:t>Для нагородження спортсменів, які посіли з 1 по 3 місце</w:t>
      </w:r>
      <w:r w:rsidR="00D64A3E" w:rsidRPr="004455E0">
        <w:rPr>
          <w:sz w:val="28"/>
          <w:szCs w:val="28"/>
          <w:lang w:val="uk-UA"/>
        </w:rPr>
        <w:t>, у місці проведення урочистої частини Змагань</w:t>
      </w:r>
      <w:r w:rsidRPr="004455E0">
        <w:rPr>
          <w:sz w:val="28"/>
          <w:szCs w:val="28"/>
          <w:lang w:val="uk-UA"/>
        </w:rPr>
        <w:t xml:space="preserve"> обов’язково встановлюється п'єдестал.</w:t>
      </w:r>
      <w:r w:rsidR="00B85F32" w:rsidRPr="004455E0">
        <w:rPr>
          <w:sz w:val="28"/>
          <w:szCs w:val="28"/>
        </w:rPr>
        <w:t xml:space="preserve"> </w:t>
      </w:r>
      <w:r w:rsidR="00B85F32" w:rsidRPr="004455E0">
        <w:rPr>
          <w:sz w:val="28"/>
          <w:szCs w:val="28"/>
          <w:lang w:val="uk-UA"/>
        </w:rPr>
        <w:t>Нагородження призерів відбувається на п'єдесталі в урочистій обстановці.</w:t>
      </w:r>
    </w:p>
    <w:p w14:paraId="3205CD9C" w14:textId="1DABCEE9" w:rsidR="008212B4" w:rsidRPr="004455E0" w:rsidRDefault="008212B4" w:rsidP="00347E4C">
      <w:pPr>
        <w:pStyle w:val="a3"/>
        <w:numPr>
          <w:ilvl w:val="0"/>
          <w:numId w:val="18"/>
        </w:numPr>
        <w:spacing w:line="240" w:lineRule="auto"/>
        <w:ind w:left="426" w:right="13" w:hanging="426"/>
        <w:rPr>
          <w:sz w:val="28"/>
          <w:szCs w:val="28"/>
          <w:lang w:val="uk-UA"/>
        </w:rPr>
      </w:pPr>
      <w:r w:rsidRPr="003D2B8A">
        <w:rPr>
          <w:sz w:val="28"/>
          <w:szCs w:val="28"/>
          <w:lang w:val="uk-UA"/>
        </w:rPr>
        <w:t xml:space="preserve">Забезпечення нагородження переможців і призерів Змагань здійснює </w:t>
      </w:r>
      <w:r w:rsidR="00B10E51" w:rsidRPr="003D2B8A">
        <w:rPr>
          <w:sz w:val="28"/>
          <w:szCs w:val="28"/>
          <w:lang w:val="uk-UA"/>
        </w:rPr>
        <w:t>О</w:t>
      </w:r>
      <w:r w:rsidRPr="003D2B8A">
        <w:rPr>
          <w:sz w:val="28"/>
          <w:szCs w:val="28"/>
          <w:lang w:val="uk-UA"/>
        </w:rPr>
        <w:t xml:space="preserve">рганізатор </w:t>
      </w:r>
      <w:r w:rsidR="004F76F0" w:rsidRPr="003D2B8A">
        <w:rPr>
          <w:sz w:val="28"/>
          <w:szCs w:val="28"/>
          <w:lang w:val="uk-UA"/>
        </w:rPr>
        <w:t>З</w:t>
      </w:r>
      <w:r w:rsidRPr="003D2B8A">
        <w:rPr>
          <w:sz w:val="28"/>
          <w:szCs w:val="28"/>
          <w:lang w:val="uk-UA"/>
        </w:rPr>
        <w:t>магань</w:t>
      </w:r>
      <w:r w:rsidR="00B10E51" w:rsidRPr="003D2B8A">
        <w:rPr>
          <w:sz w:val="28"/>
          <w:szCs w:val="28"/>
          <w:lang w:val="uk-UA"/>
        </w:rPr>
        <w:t xml:space="preserve"> за власний рахунок</w:t>
      </w:r>
      <w:r w:rsidR="009D0F1A" w:rsidRPr="003D2B8A">
        <w:rPr>
          <w:sz w:val="28"/>
          <w:szCs w:val="28"/>
          <w:lang w:val="uk-UA"/>
        </w:rPr>
        <w:t xml:space="preserve"> </w:t>
      </w:r>
      <w:r w:rsidR="00D948E3" w:rsidRPr="003D2B8A">
        <w:rPr>
          <w:sz w:val="28"/>
          <w:szCs w:val="28"/>
          <w:lang w:val="uk-UA"/>
        </w:rPr>
        <w:t>та/або</w:t>
      </w:r>
      <w:r w:rsidR="009D0F1A" w:rsidRPr="003D2B8A">
        <w:rPr>
          <w:sz w:val="28"/>
          <w:szCs w:val="28"/>
          <w:lang w:val="uk-UA"/>
        </w:rPr>
        <w:t xml:space="preserve"> </w:t>
      </w:r>
      <w:r w:rsidR="00D948E3" w:rsidRPr="003D2B8A">
        <w:rPr>
          <w:sz w:val="28"/>
          <w:szCs w:val="28"/>
          <w:lang w:val="uk-UA"/>
        </w:rPr>
        <w:t>Міністерство молоді та спорту України</w:t>
      </w:r>
      <w:r w:rsidR="0000605C" w:rsidRPr="003D2B8A">
        <w:rPr>
          <w:sz w:val="28"/>
          <w:szCs w:val="28"/>
          <w:lang w:val="uk-UA"/>
        </w:rPr>
        <w:t xml:space="preserve"> (</w:t>
      </w:r>
      <w:r w:rsidR="000D667C" w:rsidRPr="003D2B8A">
        <w:rPr>
          <w:sz w:val="28"/>
          <w:szCs w:val="28"/>
          <w:lang w:val="uk-UA"/>
        </w:rPr>
        <w:t xml:space="preserve">через </w:t>
      </w:r>
      <w:r w:rsidR="000D667C" w:rsidRPr="004621BA">
        <w:rPr>
          <w:sz w:val="28"/>
          <w:szCs w:val="28"/>
          <w:lang w:val="uk-UA"/>
        </w:rPr>
        <w:t>У</w:t>
      </w:r>
      <w:r w:rsidR="00623FF5" w:rsidRPr="004621BA">
        <w:rPr>
          <w:sz w:val="28"/>
          <w:szCs w:val="28"/>
          <w:lang w:val="uk-UA"/>
        </w:rPr>
        <w:t>правління «</w:t>
      </w:r>
      <w:proofErr w:type="spellStart"/>
      <w:r w:rsidR="00623FF5" w:rsidRPr="004621BA">
        <w:rPr>
          <w:sz w:val="28"/>
          <w:szCs w:val="28"/>
          <w:lang w:val="uk-UA"/>
        </w:rPr>
        <w:t>Укрспортзабезпечення</w:t>
      </w:r>
      <w:proofErr w:type="spellEnd"/>
      <w:r w:rsidR="00623FF5" w:rsidRPr="004621BA">
        <w:rPr>
          <w:sz w:val="28"/>
          <w:szCs w:val="28"/>
          <w:lang w:val="uk-UA"/>
        </w:rPr>
        <w:t>»</w:t>
      </w:r>
      <w:r w:rsidR="0000605C" w:rsidRPr="004621BA">
        <w:rPr>
          <w:sz w:val="28"/>
          <w:szCs w:val="28"/>
          <w:lang w:val="uk-UA"/>
        </w:rPr>
        <w:t xml:space="preserve"> або </w:t>
      </w:r>
      <w:r w:rsidR="000D667C" w:rsidRPr="004621BA">
        <w:rPr>
          <w:sz w:val="28"/>
          <w:szCs w:val="28"/>
          <w:lang w:val="uk-UA"/>
        </w:rPr>
        <w:t>іншу, визначену законодавством особу</w:t>
      </w:r>
      <w:r w:rsidR="00185184">
        <w:rPr>
          <w:sz w:val="28"/>
          <w:szCs w:val="28"/>
          <w:lang w:val="uk-UA"/>
        </w:rPr>
        <w:t>,</w:t>
      </w:r>
      <w:r w:rsidR="0000605C" w:rsidRPr="004621BA">
        <w:rPr>
          <w:sz w:val="28"/>
          <w:szCs w:val="28"/>
          <w:lang w:val="uk-UA"/>
        </w:rPr>
        <w:t xml:space="preserve"> </w:t>
      </w:r>
      <w:r w:rsidR="0000605C" w:rsidRPr="003D2B8A">
        <w:rPr>
          <w:sz w:val="28"/>
          <w:szCs w:val="28"/>
          <w:lang w:val="uk-UA"/>
        </w:rPr>
        <w:t>структурний підрозділ міністерства</w:t>
      </w:r>
      <w:r w:rsidR="000D667C" w:rsidRPr="003D2B8A">
        <w:rPr>
          <w:sz w:val="28"/>
          <w:szCs w:val="28"/>
          <w:lang w:val="uk-UA"/>
        </w:rPr>
        <w:t xml:space="preserve"> </w:t>
      </w:r>
      <w:r w:rsidR="000D667C" w:rsidRPr="003D2B8A">
        <w:rPr>
          <w:sz w:val="28"/>
          <w:szCs w:val="28"/>
          <w:lang w:val="uk-UA"/>
        </w:rPr>
        <w:lastRenderedPageBreak/>
        <w:t>тощо</w:t>
      </w:r>
      <w:r w:rsidR="0000605C" w:rsidRPr="003D2B8A">
        <w:rPr>
          <w:sz w:val="28"/>
          <w:szCs w:val="28"/>
          <w:lang w:val="uk-UA"/>
        </w:rPr>
        <w:t>)</w:t>
      </w:r>
      <w:r w:rsidR="009D0F1A" w:rsidRPr="004621BA">
        <w:rPr>
          <w:sz w:val="28"/>
          <w:szCs w:val="28"/>
          <w:lang w:val="uk-UA"/>
        </w:rPr>
        <w:t xml:space="preserve"> у разі фінансування </w:t>
      </w:r>
      <w:r w:rsidR="00623FF5" w:rsidRPr="004621BA">
        <w:rPr>
          <w:sz w:val="28"/>
          <w:szCs w:val="28"/>
          <w:lang w:val="uk-UA"/>
        </w:rPr>
        <w:t xml:space="preserve">витрат на проведення </w:t>
      </w:r>
      <w:r w:rsidR="00FC20B9">
        <w:rPr>
          <w:sz w:val="28"/>
          <w:szCs w:val="28"/>
          <w:lang w:val="uk-UA"/>
        </w:rPr>
        <w:t>З</w:t>
      </w:r>
      <w:r w:rsidR="00623FF5" w:rsidRPr="004621BA">
        <w:rPr>
          <w:sz w:val="28"/>
          <w:szCs w:val="28"/>
          <w:lang w:val="uk-UA"/>
        </w:rPr>
        <w:t>маган</w:t>
      </w:r>
      <w:r w:rsidR="00FC20B9">
        <w:rPr>
          <w:sz w:val="28"/>
          <w:szCs w:val="28"/>
          <w:lang w:val="uk-UA"/>
        </w:rPr>
        <w:t>ь</w:t>
      </w:r>
      <w:r w:rsidR="009D0F1A" w:rsidRPr="004621BA">
        <w:rPr>
          <w:sz w:val="28"/>
          <w:szCs w:val="28"/>
          <w:lang w:val="uk-UA"/>
        </w:rPr>
        <w:t xml:space="preserve"> за рахунок державного бюджету України, </w:t>
      </w:r>
      <w:r w:rsidR="00623FF5" w:rsidRPr="004621BA">
        <w:rPr>
          <w:sz w:val="28"/>
          <w:szCs w:val="28"/>
          <w:lang w:val="uk-UA"/>
        </w:rPr>
        <w:t xml:space="preserve">передбаченого </w:t>
      </w:r>
      <w:r w:rsidR="003D2B8A" w:rsidRPr="003D2B8A">
        <w:rPr>
          <w:sz w:val="28"/>
          <w:szCs w:val="28"/>
          <w:lang w:val="uk-UA"/>
        </w:rPr>
        <w:t>Міністерством молоді та спорту України</w:t>
      </w:r>
      <w:r w:rsidR="003D2B8A" w:rsidRPr="004621BA" w:rsidDel="003D2B8A">
        <w:rPr>
          <w:sz w:val="28"/>
          <w:szCs w:val="28"/>
          <w:lang w:val="uk-UA"/>
        </w:rPr>
        <w:t xml:space="preserve"> </w:t>
      </w:r>
      <w:r w:rsidR="00623FF5" w:rsidRPr="004621BA">
        <w:rPr>
          <w:sz w:val="28"/>
          <w:szCs w:val="28"/>
          <w:lang w:val="uk-UA"/>
        </w:rPr>
        <w:t>у межах Єдиного календарного плану фізкультурно-оздоровчих та спортивних заходів України на відповідний рік</w:t>
      </w:r>
      <w:r w:rsidRPr="003D2B8A">
        <w:rPr>
          <w:sz w:val="28"/>
          <w:szCs w:val="28"/>
          <w:lang w:val="uk-UA"/>
        </w:rPr>
        <w:t>.</w:t>
      </w:r>
      <w:r w:rsidR="00B10E51">
        <w:rPr>
          <w:sz w:val="28"/>
          <w:szCs w:val="28"/>
          <w:lang w:val="uk-UA"/>
        </w:rPr>
        <w:t xml:space="preserve"> У випадку наявності призів від </w:t>
      </w:r>
      <w:r w:rsidR="006324A5">
        <w:rPr>
          <w:sz w:val="28"/>
          <w:szCs w:val="28"/>
          <w:lang w:val="uk-UA"/>
        </w:rPr>
        <w:t>с</w:t>
      </w:r>
      <w:r w:rsidR="00B10E51">
        <w:rPr>
          <w:sz w:val="28"/>
          <w:szCs w:val="28"/>
          <w:lang w:val="uk-UA"/>
        </w:rPr>
        <w:t>понсорів Федерації, Організатор також вручає відповідні призи.</w:t>
      </w:r>
    </w:p>
    <w:p w14:paraId="1AA562FE" w14:textId="77777777" w:rsidR="00015F75" w:rsidRPr="002170FA" w:rsidRDefault="00015F75" w:rsidP="00347E4C">
      <w:pPr>
        <w:spacing w:line="240" w:lineRule="auto"/>
        <w:ind w:left="426" w:right="13" w:hanging="426"/>
        <w:rPr>
          <w:sz w:val="28"/>
          <w:szCs w:val="28"/>
          <w:lang w:val="uk-UA"/>
        </w:rPr>
      </w:pPr>
    </w:p>
    <w:p w14:paraId="65480F5B" w14:textId="083825DE" w:rsidR="00C17221" w:rsidRPr="002170FA" w:rsidRDefault="00120C77" w:rsidP="00347E4C">
      <w:pPr>
        <w:pStyle w:val="1"/>
        <w:spacing w:line="240" w:lineRule="auto"/>
        <w:ind w:left="426" w:hanging="426"/>
        <w:jc w:val="center"/>
        <w:rPr>
          <w:b/>
          <w:bCs/>
          <w:sz w:val="28"/>
          <w:szCs w:val="28"/>
          <w:u w:val="none"/>
          <w:lang w:val="uk-UA"/>
        </w:rPr>
      </w:pPr>
      <w:r w:rsidRPr="002170FA">
        <w:rPr>
          <w:b/>
          <w:bCs/>
          <w:sz w:val="28"/>
          <w:szCs w:val="28"/>
          <w:u w:val="none"/>
          <w:lang w:val="uk-UA"/>
        </w:rPr>
        <w:t>Стаття 11</w:t>
      </w:r>
      <w:r w:rsidR="00D40AAB" w:rsidRPr="002170FA">
        <w:rPr>
          <w:b/>
          <w:bCs/>
          <w:sz w:val="28"/>
          <w:szCs w:val="28"/>
          <w:u w:val="none"/>
          <w:lang w:val="uk-UA"/>
        </w:rPr>
        <w:t xml:space="preserve">. </w:t>
      </w:r>
      <w:r w:rsidRPr="002170FA">
        <w:rPr>
          <w:b/>
          <w:bCs/>
          <w:sz w:val="28"/>
          <w:szCs w:val="28"/>
          <w:u w:val="none"/>
          <w:lang w:val="uk-UA"/>
        </w:rPr>
        <w:t>Умови фінансування заходу та матеріального забезпечення учасників. Спонсорство</w:t>
      </w:r>
    </w:p>
    <w:p w14:paraId="1881FB24" w14:textId="71860BEC" w:rsidR="00C17221" w:rsidRPr="00E2082E" w:rsidRDefault="00D40AAB" w:rsidP="005F3958">
      <w:pPr>
        <w:pStyle w:val="a3"/>
        <w:numPr>
          <w:ilvl w:val="0"/>
          <w:numId w:val="16"/>
        </w:numPr>
        <w:spacing w:line="240" w:lineRule="auto"/>
        <w:ind w:left="425" w:right="11" w:hanging="425"/>
        <w:rPr>
          <w:sz w:val="28"/>
          <w:szCs w:val="28"/>
          <w:lang w:val="uk-UA"/>
        </w:rPr>
      </w:pPr>
      <w:r w:rsidRPr="004455E0">
        <w:rPr>
          <w:sz w:val="28"/>
          <w:szCs w:val="28"/>
          <w:lang w:val="uk-UA"/>
        </w:rPr>
        <w:t xml:space="preserve">Витрати на проведення і нагородження переможців та призерів </w:t>
      </w:r>
      <w:r w:rsidR="003879B0" w:rsidRPr="004455E0">
        <w:rPr>
          <w:sz w:val="28"/>
          <w:szCs w:val="28"/>
          <w:lang w:val="uk-UA"/>
        </w:rPr>
        <w:t xml:space="preserve">Змагань </w:t>
      </w:r>
      <w:r w:rsidR="003879B0" w:rsidRPr="00E2082E">
        <w:rPr>
          <w:sz w:val="28"/>
          <w:szCs w:val="28"/>
          <w:lang w:val="uk-UA"/>
        </w:rPr>
        <w:t xml:space="preserve">несе </w:t>
      </w:r>
      <w:r w:rsidR="00EB0052" w:rsidRPr="00E2082E">
        <w:rPr>
          <w:sz w:val="28"/>
          <w:szCs w:val="28"/>
          <w:lang w:val="uk-UA"/>
        </w:rPr>
        <w:t>О</w:t>
      </w:r>
      <w:r w:rsidRPr="00E2082E">
        <w:rPr>
          <w:sz w:val="28"/>
          <w:szCs w:val="28"/>
          <w:lang w:val="uk-UA"/>
        </w:rPr>
        <w:t xml:space="preserve">рганізатор </w:t>
      </w:r>
      <w:r w:rsidR="003879B0" w:rsidRPr="00E2082E">
        <w:rPr>
          <w:sz w:val="28"/>
          <w:szCs w:val="28"/>
          <w:lang w:val="uk-UA"/>
        </w:rPr>
        <w:t>З</w:t>
      </w:r>
      <w:r w:rsidRPr="00E2082E">
        <w:rPr>
          <w:sz w:val="28"/>
          <w:szCs w:val="28"/>
          <w:lang w:val="uk-UA"/>
        </w:rPr>
        <w:t>магань</w:t>
      </w:r>
      <w:r w:rsidR="00C835D0" w:rsidRPr="00E2082E">
        <w:rPr>
          <w:sz w:val="28"/>
          <w:szCs w:val="28"/>
          <w:lang w:val="uk-UA"/>
        </w:rPr>
        <w:t>.</w:t>
      </w:r>
    </w:p>
    <w:p w14:paraId="6C66024C" w14:textId="3A07A646" w:rsidR="00E2082E" w:rsidRPr="00E2082E" w:rsidRDefault="000A4C3B" w:rsidP="005F3958">
      <w:pPr>
        <w:pStyle w:val="a3"/>
        <w:numPr>
          <w:ilvl w:val="0"/>
          <w:numId w:val="16"/>
        </w:numPr>
        <w:spacing w:line="240" w:lineRule="auto"/>
        <w:ind w:left="425" w:right="11" w:hanging="425"/>
        <w:rPr>
          <w:sz w:val="28"/>
          <w:szCs w:val="28"/>
          <w:lang w:val="uk-UA"/>
        </w:rPr>
      </w:pPr>
      <w:r w:rsidRPr="00E2082E">
        <w:rPr>
          <w:sz w:val="28"/>
          <w:szCs w:val="28"/>
          <w:lang w:val="uk-UA"/>
        </w:rPr>
        <w:t>У випадках, що передбачені чинним законодавством</w:t>
      </w:r>
      <w:r w:rsidR="00E2082E" w:rsidRPr="00E2082E">
        <w:rPr>
          <w:sz w:val="28"/>
          <w:szCs w:val="28"/>
          <w:lang w:val="uk-UA"/>
        </w:rPr>
        <w:t xml:space="preserve"> та регламентом Змагань</w:t>
      </w:r>
      <w:r w:rsidRPr="00E2082E">
        <w:rPr>
          <w:sz w:val="28"/>
          <w:szCs w:val="28"/>
          <w:lang w:val="uk-UA"/>
        </w:rPr>
        <w:t>,</w:t>
      </w:r>
      <w:r w:rsidR="00E2082E" w:rsidRPr="00E2082E">
        <w:rPr>
          <w:sz w:val="28"/>
          <w:szCs w:val="28"/>
          <w:lang w:val="uk-UA"/>
        </w:rPr>
        <w:t xml:space="preserve"> фінансування Змагань забезпечується (повністю або частково) Міністерством молоді та спорту України за рахунок бюджетних коштів</w:t>
      </w:r>
      <w:r w:rsidR="00AB2A16">
        <w:rPr>
          <w:sz w:val="28"/>
          <w:szCs w:val="28"/>
          <w:lang w:val="uk-UA"/>
        </w:rPr>
        <w:t xml:space="preserve"> та/або інших незаборонених законом джерел</w:t>
      </w:r>
      <w:r w:rsidR="00E2082E" w:rsidRPr="00E2082E">
        <w:rPr>
          <w:sz w:val="28"/>
          <w:szCs w:val="28"/>
          <w:lang w:val="uk-UA"/>
        </w:rPr>
        <w:t>.</w:t>
      </w:r>
    </w:p>
    <w:p w14:paraId="48BCC750" w14:textId="4C7ED6EC" w:rsidR="00641DF7" w:rsidRPr="004455E0" w:rsidRDefault="00D40AAB" w:rsidP="00347E4C">
      <w:pPr>
        <w:pStyle w:val="a3"/>
        <w:numPr>
          <w:ilvl w:val="0"/>
          <w:numId w:val="16"/>
        </w:numPr>
        <w:spacing w:line="240" w:lineRule="auto"/>
        <w:ind w:left="426" w:right="13" w:hanging="426"/>
        <w:rPr>
          <w:sz w:val="28"/>
          <w:szCs w:val="28"/>
          <w:lang w:val="uk-UA"/>
        </w:rPr>
      </w:pPr>
      <w:r w:rsidRPr="004455E0">
        <w:rPr>
          <w:sz w:val="28"/>
          <w:szCs w:val="28"/>
          <w:lang w:val="uk-UA"/>
        </w:rPr>
        <w:t xml:space="preserve">Всі витрати на відрядження </w:t>
      </w:r>
      <w:r w:rsidR="003879B0" w:rsidRPr="004455E0">
        <w:rPr>
          <w:sz w:val="28"/>
          <w:szCs w:val="28"/>
          <w:lang w:val="uk-UA"/>
        </w:rPr>
        <w:t xml:space="preserve">здійснюються </w:t>
      </w:r>
      <w:r w:rsidRPr="004455E0">
        <w:rPr>
          <w:sz w:val="28"/>
          <w:szCs w:val="28"/>
          <w:lang w:val="uk-UA"/>
        </w:rPr>
        <w:t>за рахунок відряджуючих  організацій</w:t>
      </w:r>
      <w:r w:rsidR="00641DF7" w:rsidRPr="004455E0">
        <w:rPr>
          <w:sz w:val="28"/>
          <w:szCs w:val="28"/>
          <w:lang w:val="uk-UA"/>
        </w:rPr>
        <w:t>, а також за рахунок учасників</w:t>
      </w:r>
      <w:r w:rsidR="003879B0" w:rsidRPr="004455E0">
        <w:rPr>
          <w:sz w:val="28"/>
          <w:szCs w:val="28"/>
          <w:lang w:val="uk-UA"/>
        </w:rPr>
        <w:t>, їх батьків</w:t>
      </w:r>
      <w:r w:rsidR="00AE0425">
        <w:rPr>
          <w:sz w:val="28"/>
          <w:szCs w:val="28"/>
          <w:lang w:val="uk-UA"/>
        </w:rPr>
        <w:t xml:space="preserve"> тощо</w:t>
      </w:r>
      <w:r w:rsidR="00C835D0" w:rsidRPr="004455E0">
        <w:rPr>
          <w:sz w:val="28"/>
          <w:szCs w:val="28"/>
          <w:lang w:val="uk-UA"/>
        </w:rPr>
        <w:t>, якщо інше не встановлено регламентом Змагань.</w:t>
      </w:r>
    </w:p>
    <w:p w14:paraId="2F299DE4" w14:textId="6233C82A" w:rsidR="00120C77" w:rsidRPr="004455E0" w:rsidRDefault="00120C77" w:rsidP="00347E4C">
      <w:pPr>
        <w:pStyle w:val="a3"/>
        <w:numPr>
          <w:ilvl w:val="0"/>
          <w:numId w:val="16"/>
        </w:numPr>
        <w:spacing w:line="240" w:lineRule="auto"/>
        <w:ind w:left="426" w:right="13" w:hanging="426"/>
        <w:rPr>
          <w:sz w:val="28"/>
          <w:szCs w:val="28"/>
          <w:lang w:val="uk-UA"/>
        </w:rPr>
      </w:pPr>
      <w:r w:rsidRPr="004455E0">
        <w:rPr>
          <w:sz w:val="28"/>
          <w:szCs w:val="28"/>
          <w:lang w:val="uk-UA"/>
        </w:rPr>
        <w:t>Організатор Змагань може залучити до фінансування Змагань спонсорів, меценатів</w:t>
      </w:r>
      <w:r w:rsidR="00DC2654" w:rsidRPr="004455E0">
        <w:rPr>
          <w:sz w:val="28"/>
          <w:szCs w:val="28"/>
          <w:lang w:val="uk-UA"/>
        </w:rPr>
        <w:t>, партнерів</w:t>
      </w:r>
      <w:r w:rsidRPr="004455E0">
        <w:rPr>
          <w:sz w:val="28"/>
          <w:szCs w:val="28"/>
          <w:lang w:val="uk-UA"/>
        </w:rPr>
        <w:t xml:space="preserve"> тощо, на погоджених з </w:t>
      </w:r>
      <w:r w:rsidR="001A651B">
        <w:rPr>
          <w:sz w:val="28"/>
          <w:szCs w:val="28"/>
          <w:lang w:val="uk-UA"/>
        </w:rPr>
        <w:t>Федерацією</w:t>
      </w:r>
      <w:r w:rsidRPr="004455E0">
        <w:rPr>
          <w:sz w:val="28"/>
          <w:szCs w:val="28"/>
          <w:lang w:val="uk-UA"/>
        </w:rPr>
        <w:t xml:space="preserve"> умовах.</w:t>
      </w:r>
    </w:p>
    <w:p w14:paraId="0E7EED0D" w14:textId="2E3F488B" w:rsidR="00796C23" w:rsidRDefault="00120C77" w:rsidP="00347E4C">
      <w:pPr>
        <w:pStyle w:val="a3"/>
        <w:numPr>
          <w:ilvl w:val="0"/>
          <w:numId w:val="16"/>
        </w:numPr>
        <w:spacing w:line="240" w:lineRule="auto"/>
        <w:ind w:left="426" w:right="13" w:hanging="426"/>
        <w:rPr>
          <w:sz w:val="28"/>
          <w:szCs w:val="28"/>
          <w:lang w:val="uk-UA"/>
        </w:rPr>
      </w:pPr>
      <w:r w:rsidRPr="004455E0">
        <w:rPr>
          <w:sz w:val="28"/>
          <w:szCs w:val="28"/>
          <w:lang w:val="uk-UA"/>
        </w:rPr>
        <w:t xml:space="preserve">Організатор </w:t>
      </w:r>
      <w:r w:rsidR="00A03077">
        <w:rPr>
          <w:sz w:val="28"/>
          <w:szCs w:val="28"/>
          <w:lang w:val="uk-UA"/>
        </w:rPr>
        <w:t>З</w:t>
      </w:r>
      <w:r w:rsidRPr="004455E0">
        <w:rPr>
          <w:sz w:val="28"/>
          <w:szCs w:val="28"/>
          <w:lang w:val="uk-UA"/>
        </w:rPr>
        <w:t>магань забезпечує встановлення банер</w:t>
      </w:r>
      <w:r w:rsidR="00025D60">
        <w:rPr>
          <w:sz w:val="28"/>
          <w:szCs w:val="28"/>
          <w:lang w:val="uk-UA"/>
        </w:rPr>
        <w:t>ів</w:t>
      </w:r>
      <w:r w:rsidR="00F76C4A" w:rsidRPr="004455E0">
        <w:rPr>
          <w:sz w:val="28"/>
          <w:szCs w:val="28"/>
          <w:lang w:val="uk-UA"/>
        </w:rPr>
        <w:t xml:space="preserve"> (чи інших подібних </w:t>
      </w:r>
      <w:r w:rsidR="00796C23">
        <w:rPr>
          <w:sz w:val="28"/>
          <w:szCs w:val="28"/>
          <w:lang w:val="uk-UA"/>
        </w:rPr>
        <w:t>рекламних носіїв</w:t>
      </w:r>
      <w:r w:rsidR="00F76C4A" w:rsidRPr="004455E0">
        <w:rPr>
          <w:sz w:val="28"/>
          <w:szCs w:val="28"/>
          <w:lang w:val="uk-UA"/>
        </w:rPr>
        <w:t>)</w:t>
      </w:r>
      <w:r w:rsidRPr="004455E0">
        <w:rPr>
          <w:sz w:val="28"/>
          <w:szCs w:val="28"/>
          <w:lang w:val="uk-UA"/>
        </w:rPr>
        <w:t xml:space="preserve"> спонсорів Федерації в </w:t>
      </w:r>
      <w:r w:rsidR="00796C23">
        <w:rPr>
          <w:sz w:val="28"/>
          <w:szCs w:val="28"/>
          <w:lang w:val="uk-UA"/>
        </w:rPr>
        <w:t xml:space="preserve">місці нагородження, в місці біля </w:t>
      </w:r>
      <w:r w:rsidR="00025D60">
        <w:rPr>
          <w:sz w:val="28"/>
          <w:szCs w:val="28"/>
          <w:lang w:val="uk-UA"/>
        </w:rPr>
        <w:t>доріжки</w:t>
      </w:r>
      <w:r w:rsidR="00796C23">
        <w:rPr>
          <w:sz w:val="28"/>
          <w:szCs w:val="28"/>
          <w:lang w:val="uk-UA"/>
        </w:rPr>
        <w:t xml:space="preserve"> для проведення фіналів та в інших узгоджених місцях</w:t>
      </w:r>
      <w:r w:rsidRPr="004455E0">
        <w:rPr>
          <w:sz w:val="28"/>
          <w:szCs w:val="28"/>
          <w:lang w:val="uk-UA"/>
        </w:rPr>
        <w:t>. Банери</w:t>
      </w:r>
      <w:r w:rsidR="00F76C4A" w:rsidRPr="004455E0">
        <w:rPr>
          <w:sz w:val="28"/>
          <w:szCs w:val="28"/>
          <w:lang w:val="uk-UA"/>
        </w:rPr>
        <w:t xml:space="preserve"> (чи інш</w:t>
      </w:r>
      <w:r w:rsidR="00B85F32" w:rsidRPr="004455E0">
        <w:rPr>
          <w:sz w:val="28"/>
          <w:szCs w:val="28"/>
          <w:lang w:val="uk-UA"/>
        </w:rPr>
        <w:t>і</w:t>
      </w:r>
      <w:r w:rsidR="00F76C4A" w:rsidRPr="004455E0">
        <w:rPr>
          <w:sz w:val="28"/>
          <w:szCs w:val="28"/>
          <w:lang w:val="uk-UA"/>
        </w:rPr>
        <w:t xml:space="preserve"> подібн</w:t>
      </w:r>
      <w:r w:rsidR="00B85F32" w:rsidRPr="004455E0">
        <w:rPr>
          <w:sz w:val="28"/>
          <w:szCs w:val="28"/>
          <w:lang w:val="uk-UA"/>
        </w:rPr>
        <w:t>і</w:t>
      </w:r>
      <w:r w:rsidR="00F76C4A" w:rsidRPr="004455E0">
        <w:rPr>
          <w:sz w:val="28"/>
          <w:szCs w:val="28"/>
          <w:lang w:val="uk-UA"/>
        </w:rPr>
        <w:t xml:space="preserve"> засоб</w:t>
      </w:r>
      <w:r w:rsidR="00B85F32" w:rsidRPr="004455E0">
        <w:rPr>
          <w:sz w:val="28"/>
          <w:szCs w:val="28"/>
          <w:lang w:val="uk-UA"/>
        </w:rPr>
        <w:t>и</w:t>
      </w:r>
      <w:r w:rsidR="00F76C4A" w:rsidRPr="004455E0">
        <w:rPr>
          <w:sz w:val="28"/>
          <w:szCs w:val="28"/>
          <w:lang w:val="uk-UA"/>
        </w:rPr>
        <w:t>)</w:t>
      </w:r>
      <w:r w:rsidRPr="004455E0">
        <w:rPr>
          <w:sz w:val="28"/>
          <w:szCs w:val="28"/>
          <w:lang w:val="uk-UA"/>
        </w:rPr>
        <w:t xml:space="preserve"> надаються Федерацією</w:t>
      </w:r>
      <w:r w:rsidR="00796C23">
        <w:rPr>
          <w:sz w:val="28"/>
          <w:szCs w:val="28"/>
          <w:lang w:val="uk-UA"/>
        </w:rPr>
        <w:t xml:space="preserve"> за власний рахунок</w:t>
      </w:r>
      <w:r w:rsidRPr="004455E0">
        <w:rPr>
          <w:sz w:val="28"/>
          <w:szCs w:val="28"/>
          <w:lang w:val="uk-UA"/>
        </w:rPr>
        <w:t>.</w:t>
      </w:r>
      <w:r w:rsidR="00796C23">
        <w:rPr>
          <w:sz w:val="28"/>
          <w:szCs w:val="28"/>
          <w:lang w:val="uk-UA"/>
        </w:rPr>
        <w:t xml:space="preserve"> Отримання банерів на пошті, доставка до місця проведення Змагань, встановлення в місці проведення Змагань та </w:t>
      </w:r>
      <w:r w:rsidR="00025D60">
        <w:rPr>
          <w:sz w:val="28"/>
          <w:szCs w:val="28"/>
          <w:lang w:val="uk-UA"/>
        </w:rPr>
        <w:t>зворотна</w:t>
      </w:r>
      <w:r w:rsidR="00796C23">
        <w:rPr>
          <w:sz w:val="28"/>
          <w:szCs w:val="28"/>
          <w:lang w:val="uk-UA"/>
        </w:rPr>
        <w:t xml:space="preserve"> доставка на пошту здійснюється силами та за рахунок Організатора. Витрати на кур</w:t>
      </w:r>
      <w:r w:rsidR="00025D60">
        <w:rPr>
          <w:sz w:val="28"/>
          <w:szCs w:val="28"/>
          <w:lang w:val="uk-UA"/>
        </w:rPr>
        <w:t>’</w:t>
      </w:r>
      <w:r w:rsidR="00796C23">
        <w:rPr>
          <w:sz w:val="28"/>
          <w:szCs w:val="28"/>
          <w:lang w:val="uk-UA"/>
        </w:rPr>
        <w:t>єрську доставку</w:t>
      </w:r>
      <w:r w:rsidR="00B055D6" w:rsidRPr="00113A2D">
        <w:rPr>
          <w:sz w:val="28"/>
          <w:szCs w:val="28"/>
        </w:rPr>
        <w:t xml:space="preserve"> </w:t>
      </w:r>
      <w:r w:rsidR="00137DD0" w:rsidRPr="005F3958">
        <w:rPr>
          <w:sz w:val="28"/>
          <w:szCs w:val="28"/>
          <w:lang w:val="uk-UA"/>
        </w:rPr>
        <w:t>м</w:t>
      </w:r>
      <w:r w:rsidR="00137DD0" w:rsidRPr="00CC7773">
        <w:rPr>
          <w:sz w:val="28"/>
          <w:szCs w:val="28"/>
          <w:lang w:val="uk-UA"/>
        </w:rPr>
        <w:t>іж</w:t>
      </w:r>
      <w:r w:rsidR="00137DD0">
        <w:rPr>
          <w:sz w:val="28"/>
          <w:szCs w:val="28"/>
          <w:lang w:val="uk-UA"/>
        </w:rPr>
        <w:t xml:space="preserve"> </w:t>
      </w:r>
      <w:r w:rsidR="00B055D6">
        <w:rPr>
          <w:sz w:val="28"/>
          <w:szCs w:val="28"/>
          <w:lang w:val="uk-UA"/>
        </w:rPr>
        <w:t>поштов</w:t>
      </w:r>
      <w:r w:rsidR="00137DD0">
        <w:rPr>
          <w:sz w:val="28"/>
          <w:szCs w:val="28"/>
          <w:lang w:val="uk-UA"/>
        </w:rPr>
        <w:t>ими</w:t>
      </w:r>
      <w:r w:rsidR="00B055D6">
        <w:rPr>
          <w:sz w:val="28"/>
          <w:szCs w:val="28"/>
          <w:lang w:val="uk-UA"/>
        </w:rPr>
        <w:t xml:space="preserve"> відділення</w:t>
      </w:r>
      <w:r w:rsidR="00137DD0">
        <w:rPr>
          <w:sz w:val="28"/>
          <w:szCs w:val="28"/>
          <w:lang w:val="uk-UA"/>
        </w:rPr>
        <w:t>ми</w:t>
      </w:r>
      <w:r w:rsidR="00B055D6">
        <w:rPr>
          <w:sz w:val="28"/>
          <w:szCs w:val="28"/>
          <w:lang w:val="uk-UA"/>
        </w:rPr>
        <w:t xml:space="preserve"> </w:t>
      </w:r>
      <w:r w:rsidR="00796C23">
        <w:rPr>
          <w:sz w:val="28"/>
          <w:szCs w:val="28"/>
          <w:lang w:val="uk-UA"/>
        </w:rPr>
        <w:t xml:space="preserve">несе Федерація. </w:t>
      </w:r>
    </w:p>
    <w:p w14:paraId="1DB685AC" w14:textId="5E5103D0" w:rsidR="00120C77" w:rsidRDefault="00796C23" w:rsidP="00347E4C">
      <w:pPr>
        <w:pStyle w:val="a3"/>
        <w:numPr>
          <w:ilvl w:val="0"/>
          <w:numId w:val="16"/>
        </w:numPr>
        <w:spacing w:line="240" w:lineRule="auto"/>
        <w:ind w:left="426" w:right="13" w:hanging="426"/>
        <w:rPr>
          <w:sz w:val="28"/>
          <w:szCs w:val="28"/>
          <w:lang w:val="uk-UA"/>
        </w:rPr>
      </w:pPr>
      <w:r>
        <w:rPr>
          <w:sz w:val="28"/>
          <w:szCs w:val="28"/>
          <w:lang w:val="uk-UA"/>
        </w:rPr>
        <w:t>У випадку наявності технічної можливості</w:t>
      </w:r>
      <w:r w:rsidR="00025D60">
        <w:rPr>
          <w:sz w:val="28"/>
          <w:szCs w:val="28"/>
          <w:lang w:val="uk-UA"/>
        </w:rPr>
        <w:t>,</w:t>
      </w:r>
      <w:r>
        <w:rPr>
          <w:sz w:val="28"/>
          <w:szCs w:val="28"/>
          <w:lang w:val="uk-UA"/>
        </w:rPr>
        <w:t xml:space="preserve"> Організатор забезпечує оголошення Спонсорів Федерації під час проведення Змагань. </w:t>
      </w:r>
    </w:p>
    <w:p w14:paraId="781ED70D" w14:textId="77777777" w:rsidR="00913E6C" w:rsidRDefault="00913E6C" w:rsidP="00913E6C">
      <w:pPr>
        <w:spacing w:line="240" w:lineRule="auto"/>
        <w:ind w:right="13"/>
        <w:rPr>
          <w:sz w:val="28"/>
          <w:szCs w:val="28"/>
          <w:lang w:val="uk-UA"/>
        </w:rPr>
      </w:pPr>
    </w:p>
    <w:p w14:paraId="7D2B1E36" w14:textId="0004D9A6" w:rsidR="00913E6C" w:rsidRPr="002170FA" w:rsidRDefault="00913E6C" w:rsidP="00913E6C">
      <w:pPr>
        <w:pStyle w:val="1"/>
        <w:ind w:left="426" w:hanging="426"/>
        <w:jc w:val="center"/>
        <w:rPr>
          <w:b/>
          <w:bCs/>
          <w:sz w:val="28"/>
          <w:szCs w:val="28"/>
          <w:u w:val="none"/>
          <w:lang w:val="uk-UA"/>
        </w:rPr>
      </w:pPr>
      <w:r w:rsidRPr="002170FA">
        <w:rPr>
          <w:b/>
          <w:bCs/>
          <w:sz w:val="28"/>
          <w:szCs w:val="28"/>
          <w:u w:val="none"/>
          <w:lang w:val="uk-UA"/>
        </w:rPr>
        <w:t>Стаття 1</w:t>
      </w:r>
      <w:r>
        <w:rPr>
          <w:b/>
          <w:bCs/>
          <w:sz w:val="28"/>
          <w:szCs w:val="28"/>
          <w:u w:val="none"/>
          <w:lang w:val="uk-UA"/>
        </w:rPr>
        <w:t>2</w:t>
      </w:r>
      <w:r w:rsidRPr="002170FA">
        <w:rPr>
          <w:b/>
          <w:bCs/>
          <w:sz w:val="28"/>
          <w:szCs w:val="28"/>
          <w:u w:val="none"/>
          <w:lang w:val="uk-UA"/>
        </w:rPr>
        <w:t xml:space="preserve">. </w:t>
      </w:r>
      <w:r w:rsidRPr="00913E6C">
        <w:rPr>
          <w:b/>
          <w:bCs/>
          <w:sz w:val="28"/>
          <w:szCs w:val="28"/>
          <w:u w:val="none"/>
          <w:lang w:val="uk-UA"/>
        </w:rPr>
        <w:t>Антидопінговий контроль</w:t>
      </w:r>
    </w:p>
    <w:p w14:paraId="7D76575B" w14:textId="4CCED6DC" w:rsidR="00913E6C" w:rsidRDefault="00913E6C" w:rsidP="00913E6C">
      <w:pPr>
        <w:pStyle w:val="a3"/>
        <w:numPr>
          <w:ilvl w:val="0"/>
          <w:numId w:val="14"/>
        </w:numPr>
        <w:spacing w:line="240" w:lineRule="auto"/>
        <w:ind w:left="426" w:right="13" w:hanging="426"/>
        <w:rPr>
          <w:sz w:val="28"/>
          <w:szCs w:val="28"/>
          <w:lang w:val="uk-UA"/>
        </w:rPr>
      </w:pPr>
      <w:r>
        <w:rPr>
          <w:sz w:val="28"/>
          <w:szCs w:val="28"/>
          <w:lang w:val="uk-UA"/>
        </w:rPr>
        <w:t>Організатор Змагань</w:t>
      </w:r>
      <w:r w:rsidRPr="00913E6C">
        <w:rPr>
          <w:sz w:val="28"/>
          <w:szCs w:val="28"/>
          <w:lang w:val="uk-UA"/>
        </w:rPr>
        <w:t xml:space="preserve"> забезпечує безперешкодний доступ на територію проведення </w:t>
      </w:r>
      <w:r w:rsidR="00CC7773">
        <w:rPr>
          <w:sz w:val="28"/>
          <w:szCs w:val="28"/>
          <w:lang w:val="uk-UA"/>
        </w:rPr>
        <w:t>З</w:t>
      </w:r>
      <w:r w:rsidRPr="00913E6C">
        <w:rPr>
          <w:sz w:val="28"/>
          <w:szCs w:val="28"/>
          <w:lang w:val="uk-UA"/>
        </w:rPr>
        <w:t xml:space="preserve">магання допінг-офіцерів, уповноважених Національним антидопінговим центром або будь-якою іншою антидопінговою організацією. </w:t>
      </w:r>
    </w:p>
    <w:p w14:paraId="45A7EF1B" w14:textId="352F4DD7" w:rsidR="00913E6C" w:rsidRDefault="00913E6C" w:rsidP="00913E6C">
      <w:pPr>
        <w:pStyle w:val="a3"/>
        <w:numPr>
          <w:ilvl w:val="0"/>
          <w:numId w:val="14"/>
        </w:numPr>
        <w:spacing w:line="240" w:lineRule="auto"/>
        <w:ind w:left="426" w:right="13" w:hanging="426"/>
        <w:rPr>
          <w:sz w:val="28"/>
          <w:szCs w:val="28"/>
          <w:lang w:val="uk-UA"/>
        </w:rPr>
      </w:pPr>
      <w:r>
        <w:rPr>
          <w:sz w:val="28"/>
          <w:szCs w:val="28"/>
          <w:lang w:val="uk-UA"/>
        </w:rPr>
        <w:t xml:space="preserve">Організатор Змагань </w:t>
      </w:r>
      <w:r w:rsidRPr="00913E6C">
        <w:rPr>
          <w:sz w:val="28"/>
          <w:szCs w:val="28"/>
          <w:lang w:val="uk-UA"/>
        </w:rPr>
        <w:t xml:space="preserve">забезпечує облаштування пунктів для відбору допінг-офіцерами допінг-проб на визначення вживання заборонених речовин у спортсменів, які беруть участь у спортивному змаганні на об'єкті проведення </w:t>
      </w:r>
      <w:r w:rsidRPr="00185184">
        <w:rPr>
          <w:sz w:val="28"/>
          <w:szCs w:val="28"/>
          <w:lang w:val="uk-UA"/>
        </w:rPr>
        <w:t>спортивного змагання.</w:t>
      </w:r>
    </w:p>
    <w:p w14:paraId="72CA10A3" w14:textId="3E8BF809" w:rsidR="00137DD0" w:rsidRPr="00185184" w:rsidRDefault="00137DD0" w:rsidP="00612467">
      <w:pPr>
        <w:pStyle w:val="a3"/>
        <w:numPr>
          <w:ilvl w:val="0"/>
          <w:numId w:val="14"/>
        </w:numPr>
        <w:spacing w:line="240" w:lineRule="auto"/>
        <w:ind w:left="426" w:right="13" w:hanging="426"/>
        <w:rPr>
          <w:sz w:val="28"/>
          <w:szCs w:val="28"/>
          <w:lang w:val="uk-UA"/>
        </w:rPr>
      </w:pPr>
      <w:r>
        <w:rPr>
          <w:sz w:val="28"/>
          <w:szCs w:val="28"/>
          <w:lang w:val="uk-UA"/>
        </w:rPr>
        <w:t xml:space="preserve">Всі спортсмени-учасники Змагань повинні успішно проходити антидопінгове навчання на платформі </w:t>
      </w:r>
      <w:r>
        <w:rPr>
          <w:sz w:val="28"/>
          <w:szCs w:val="28"/>
          <w:lang w:val="en-US"/>
        </w:rPr>
        <w:t>ADEL</w:t>
      </w:r>
      <w:r w:rsidRPr="004E6D92">
        <w:rPr>
          <w:sz w:val="28"/>
          <w:szCs w:val="28"/>
        </w:rPr>
        <w:t xml:space="preserve"> </w:t>
      </w:r>
      <w:r>
        <w:rPr>
          <w:sz w:val="28"/>
          <w:szCs w:val="28"/>
          <w:lang w:val="en-US"/>
        </w:rPr>
        <w:t>by</w:t>
      </w:r>
      <w:r w:rsidRPr="004E6D92">
        <w:rPr>
          <w:sz w:val="28"/>
          <w:szCs w:val="28"/>
        </w:rPr>
        <w:t xml:space="preserve"> </w:t>
      </w:r>
      <w:r>
        <w:rPr>
          <w:sz w:val="28"/>
          <w:szCs w:val="28"/>
          <w:lang w:val="en-US"/>
        </w:rPr>
        <w:t>WADA</w:t>
      </w:r>
      <w:r>
        <w:rPr>
          <w:sz w:val="28"/>
          <w:szCs w:val="28"/>
          <w:lang w:val="uk-UA"/>
        </w:rPr>
        <w:t xml:space="preserve"> не менш ніж раз на два роки, якщо інший строк не встановлений Національним антидопінговим центром чи </w:t>
      </w:r>
      <w:r>
        <w:rPr>
          <w:sz w:val="28"/>
          <w:szCs w:val="28"/>
          <w:lang w:val="en-US"/>
        </w:rPr>
        <w:t>WADA</w:t>
      </w:r>
      <w:r>
        <w:rPr>
          <w:sz w:val="28"/>
          <w:szCs w:val="28"/>
          <w:lang w:val="uk-UA"/>
        </w:rPr>
        <w:t xml:space="preserve">. Спортсмени, які не мають дійсного </w:t>
      </w:r>
      <w:r>
        <w:rPr>
          <w:sz w:val="28"/>
          <w:szCs w:val="28"/>
          <w:lang w:val="uk-UA"/>
        </w:rPr>
        <w:lastRenderedPageBreak/>
        <w:t xml:space="preserve">сертифіката про успішне проходження антидопінгового навчання до участі в Змаганнях не допускаються.  </w:t>
      </w:r>
      <w:r w:rsidRPr="004E6D92">
        <w:rPr>
          <w:sz w:val="28"/>
          <w:szCs w:val="28"/>
        </w:rPr>
        <w:t xml:space="preserve"> </w:t>
      </w:r>
    </w:p>
    <w:p w14:paraId="6C904660" w14:textId="77777777" w:rsidR="00913E6C" w:rsidRPr="00185184" w:rsidRDefault="00913E6C" w:rsidP="00913E6C">
      <w:pPr>
        <w:pStyle w:val="a3"/>
        <w:spacing w:line="240" w:lineRule="auto"/>
        <w:ind w:left="426" w:right="13" w:firstLine="0"/>
        <w:rPr>
          <w:sz w:val="28"/>
          <w:szCs w:val="28"/>
          <w:lang w:val="uk-UA"/>
        </w:rPr>
      </w:pPr>
    </w:p>
    <w:p w14:paraId="5190B719" w14:textId="3323D391" w:rsidR="002170FA" w:rsidRPr="00185184" w:rsidRDefault="002170FA" w:rsidP="00347E4C">
      <w:pPr>
        <w:pStyle w:val="1"/>
        <w:ind w:left="426" w:hanging="426"/>
        <w:jc w:val="center"/>
        <w:rPr>
          <w:b/>
          <w:bCs/>
          <w:sz w:val="28"/>
          <w:szCs w:val="28"/>
          <w:u w:val="none"/>
          <w:lang w:val="uk-UA"/>
        </w:rPr>
      </w:pPr>
      <w:r w:rsidRPr="00185184">
        <w:rPr>
          <w:b/>
          <w:bCs/>
          <w:sz w:val="28"/>
          <w:szCs w:val="28"/>
          <w:u w:val="none"/>
          <w:lang w:val="uk-UA"/>
        </w:rPr>
        <w:t>Стаття 1</w:t>
      </w:r>
      <w:r w:rsidR="00913E6C" w:rsidRPr="00185184">
        <w:rPr>
          <w:b/>
          <w:bCs/>
          <w:sz w:val="28"/>
          <w:szCs w:val="28"/>
          <w:u w:val="none"/>
          <w:lang w:val="uk-UA"/>
        </w:rPr>
        <w:t>3</w:t>
      </w:r>
      <w:r w:rsidRPr="00185184">
        <w:rPr>
          <w:b/>
          <w:bCs/>
          <w:sz w:val="28"/>
          <w:szCs w:val="28"/>
          <w:u w:val="none"/>
          <w:lang w:val="uk-UA"/>
        </w:rPr>
        <w:t>. Прикінцеві положення</w:t>
      </w:r>
    </w:p>
    <w:p w14:paraId="47BB92E6" w14:textId="690E30CC" w:rsidR="002170FA" w:rsidRPr="00D90A5D" w:rsidRDefault="002170FA" w:rsidP="00612467">
      <w:pPr>
        <w:pStyle w:val="a3"/>
        <w:numPr>
          <w:ilvl w:val="0"/>
          <w:numId w:val="38"/>
        </w:numPr>
        <w:spacing w:line="240" w:lineRule="auto"/>
        <w:ind w:left="426" w:right="11" w:hanging="426"/>
        <w:rPr>
          <w:sz w:val="28"/>
          <w:szCs w:val="28"/>
          <w:lang w:val="uk-UA"/>
        </w:rPr>
      </w:pPr>
      <w:r w:rsidRPr="00D90A5D">
        <w:rPr>
          <w:sz w:val="28"/>
          <w:szCs w:val="28"/>
          <w:lang w:val="uk-UA"/>
        </w:rPr>
        <w:t>Всі всеукраїнські Змагання</w:t>
      </w:r>
      <w:r w:rsidR="00AB2A16" w:rsidRPr="00D90A5D">
        <w:rPr>
          <w:sz w:val="28"/>
          <w:szCs w:val="28"/>
          <w:lang w:val="uk-UA"/>
        </w:rPr>
        <w:t xml:space="preserve"> з фехтування</w:t>
      </w:r>
      <w:r w:rsidR="00EB512C" w:rsidRPr="00D90A5D">
        <w:rPr>
          <w:sz w:val="28"/>
          <w:szCs w:val="28"/>
          <w:lang w:val="uk-UA"/>
        </w:rPr>
        <w:t xml:space="preserve"> серед </w:t>
      </w:r>
      <w:r w:rsidR="004B35D5" w:rsidRPr="00D90A5D">
        <w:rPr>
          <w:sz w:val="28"/>
          <w:szCs w:val="28"/>
          <w:lang w:val="uk-UA"/>
        </w:rPr>
        <w:t xml:space="preserve">юнаків та дівчат (кадетів, </w:t>
      </w:r>
      <w:proofErr w:type="spellStart"/>
      <w:r w:rsidR="004B35D5" w:rsidRPr="00D90A5D">
        <w:rPr>
          <w:sz w:val="28"/>
          <w:szCs w:val="28"/>
          <w:lang w:val="uk-UA"/>
        </w:rPr>
        <w:t>кадеток</w:t>
      </w:r>
      <w:proofErr w:type="spellEnd"/>
      <w:r w:rsidR="004B35D5" w:rsidRPr="00D90A5D">
        <w:rPr>
          <w:sz w:val="28"/>
          <w:szCs w:val="28"/>
          <w:lang w:val="uk-UA"/>
        </w:rPr>
        <w:t>)</w:t>
      </w:r>
      <w:r w:rsidR="008A6092" w:rsidRPr="00D90A5D">
        <w:rPr>
          <w:sz w:val="28"/>
          <w:szCs w:val="28"/>
          <w:lang w:val="uk-UA"/>
        </w:rPr>
        <w:t xml:space="preserve">, </w:t>
      </w:r>
      <w:r w:rsidR="004B35D5" w:rsidRPr="00D90A5D">
        <w:rPr>
          <w:sz w:val="28"/>
          <w:szCs w:val="28"/>
          <w:lang w:val="uk-UA"/>
        </w:rPr>
        <w:t>юніорів та юніорок</w:t>
      </w:r>
      <w:r w:rsidR="008A6092" w:rsidRPr="00D90A5D">
        <w:rPr>
          <w:sz w:val="28"/>
          <w:szCs w:val="28"/>
          <w:lang w:val="uk-UA"/>
        </w:rPr>
        <w:t xml:space="preserve">, </w:t>
      </w:r>
      <w:r w:rsidR="004B35D5" w:rsidRPr="00D90A5D">
        <w:rPr>
          <w:sz w:val="28"/>
          <w:szCs w:val="28"/>
          <w:lang w:val="uk-UA"/>
        </w:rPr>
        <w:t>молоді</w:t>
      </w:r>
      <w:r w:rsidR="008A6092" w:rsidRPr="00D90A5D">
        <w:rPr>
          <w:sz w:val="28"/>
          <w:szCs w:val="28"/>
          <w:lang w:val="uk-UA"/>
        </w:rPr>
        <w:t xml:space="preserve">, </w:t>
      </w:r>
      <w:r w:rsidR="004B35D5" w:rsidRPr="00D90A5D">
        <w:rPr>
          <w:sz w:val="28"/>
          <w:szCs w:val="28"/>
          <w:lang w:val="uk-UA"/>
        </w:rPr>
        <w:t>дорослих</w:t>
      </w:r>
      <w:r w:rsidR="008A6092" w:rsidRPr="00D90A5D">
        <w:rPr>
          <w:sz w:val="28"/>
          <w:szCs w:val="28"/>
          <w:lang w:val="uk-UA"/>
        </w:rPr>
        <w:t xml:space="preserve"> </w:t>
      </w:r>
      <w:r w:rsidRPr="00D90A5D">
        <w:rPr>
          <w:sz w:val="28"/>
          <w:szCs w:val="28"/>
          <w:lang w:val="uk-UA"/>
        </w:rPr>
        <w:t>повинні бути</w:t>
      </w:r>
      <w:r w:rsidR="00B85F32" w:rsidRPr="00D90A5D">
        <w:rPr>
          <w:sz w:val="28"/>
          <w:szCs w:val="28"/>
          <w:lang w:val="uk-UA"/>
        </w:rPr>
        <w:t xml:space="preserve"> організовані та</w:t>
      </w:r>
      <w:r w:rsidRPr="00D90A5D">
        <w:rPr>
          <w:sz w:val="28"/>
          <w:szCs w:val="28"/>
          <w:lang w:val="uk-UA"/>
        </w:rPr>
        <w:t xml:space="preserve"> проведені відповідно до вимог </w:t>
      </w:r>
      <w:r w:rsidR="00E46478" w:rsidRPr="00D90A5D">
        <w:rPr>
          <w:sz w:val="28"/>
          <w:szCs w:val="28"/>
          <w:lang w:val="uk-UA"/>
        </w:rPr>
        <w:t xml:space="preserve">цього </w:t>
      </w:r>
      <w:r w:rsidR="00304525" w:rsidRPr="00D90A5D">
        <w:rPr>
          <w:sz w:val="28"/>
          <w:szCs w:val="28"/>
          <w:lang w:val="uk-UA"/>
        </w:rPr>
        <w:t>Положення</w:t>
      </w:r>
      <w:r w:rsidRPr="00D90A5D">
        <w:rPr>
          <w:sz w:val="28"/>
          <w:szCs w:val="28"/>
          <w:lang w:val="uk-UA"/>
        </w:rPr>
        <w:t>.</w:t>
      </w:r>
    </w:p>
    <w:p w14:paraId="13497042" w14:textId="4304E372" w:rsidR="002170FA" w:rsidRPr="00185184" w:rsidRDefault="002170FA" w:rsidP="00612467">
      <w:pPr>
        <w:pStyle w:val="a3"/>
        <w:numPr>
          <w:ilvl w:val="0"/>
          <w:numId w:val="38"/>
        </w:numPr>
        <w:spacing w:line="240" w:lineRule="auto"/>
        <w:ind w:left="426" w:right="11" w:hanging="426"/>
        <w:rPr>
          <w:sz w:val="28"/>
          <w:szCs w:val="28"/>
          <w:lang w:val="uk-UA"/>
        </w:rPr>
      </w:pPr>
      <w:r w:rsidRPr="00185184">
        <w:rPr>
          <w:sz w:val="28"/>
          <w:szCs w:val="28"/>
          <w:lang w:val="uk-UA"/>
        </w:rPr>
        <w:t>Всеукраїнськими вважаються Змагання, в яких приймають участь спортсмени з</w:t>
      </w:r>
      <w:r w:rsidR="001A651B" w:rsidRPr="00185184">
        <w:rPr>
          <w:sz w:val="28"/>
          <w:szCs w:val="28"/>
          <w:lang w:val="uk-UA"/>
        </w:rPr>
        <w:t xml:space="preserve"> трьох</w:t>
      </w:r>
      <w:r w:rsidRPr="00185184">
        <w:rPr>
          <w:sz w:val="28"/>
          <w:szCs w:val="28"/>
          <w:lang w:val="uk-UA"/>
        </w:rPr>
        <w:t xml:space="preserve"> та більше областей України</w:t>
      </w:r>
      <w:r w:rsidR="00A46315" w:rsidRPr="00185184">
        <w:rPr>
          <w:sz w:val="28"/>
          <w:szCs w:val="28"/>
          <w:lang w:val="uk-UA"/>
        </w:rPr>
        <w:t>, включаючи місто Київ</w:t>
      </w:r>
      <w:r w:rsidRPr="00185184">
        <w:rPr>
          <w:sz w:val="28"/>
          <w:szCs w:val="28"/>
          <w:lang w:val="uk-UA"/>
        </w:rPr>
        <w:t>.</w:t>
      </w:r>
      <w:r w:rsidR="00976FB6" w:rsidRPr="00185184">
        <w:rPr>
          <w:sz w:val="28"/>
          <w:szCs w:val="28"/>
          <w:lang w:val="uk-UA"/>
        </w:rPr>
        <w:t xml:space="preserve"> </w:t>
      </w:r>
    </w:p>
    <w:p w14:paraId="4B2F58F7" w14:textId="62B2F03B" w:rsidR="002170FA" w:rsidRPr="00D90A5D" w:rsidRDefault="002170FA" w:rsidP="00612467">
      <w:pPr>
        <w:pStyle w:val="a3"/>
        <w:numPr>
          <w:ilvl w:val="0"/>
          <w:numId w:val="38"/>
        </w:numPr>
        <w:spacing w:line="240" w:lineRule="auto"/>
        <w:ind w:left="426" w:right="11" w:hanging="426"/>
        <w:rPr>
          <w:sz w:val="28"/>
          <w:szCs w:val="28"/>
          <w:lang w:val="uk-UA"/>
        </w:rPr>
      </w:pPr>
      <w:r w:rsidRPr="00D90A5D">
        <w:rPr>
          <w:sz w:val="28"/>
          <w:szCs w:val="28"/>
          <w:lang w:val="uk-UA"/>
        </w:rPr>
        <w:t xml:space="preserve">Результати </w:t>
      </w:r>
      <w:r w:rsidR="00EB512C" w:rsidRPr="00D90A5D">
        <w:rPr>
          <w:sz w:val="28"/>
          <w:szCs w:val="28"/>
          <w:lang w:val="uk-UA"/>
        </w:rPr>
        <w:t xml:space="preserve">будь-яких </w:t>
      </w:r>
      <w:r w:rsidR="00A46315" w:rsidRPr="00D90A5D">
        <w:rPr>
          <w:sz w:val="28"/>
          <w:szCs w:val="28"/>
          <w:lang w:val="uk-UA"/>
        </w:rPr>
        <w:t xml:space="preserve">всеукраїнських </w:t>
      </w:r>
      <w:r w:rsidRPr="00D90A5D">
        <w:rPr>
          <w:sz w:val="28"/>
          <w:szCs w:val="28"/>
          <w:lang w:val="uk-UA"/>
        </w:rPr>
        <w:t>змагань, що проведені не у відповідно</w:t>
      </w:r>
      <w:r w:rsidR="00E46478" w:rsidRPr="00D90A5D">
        <w:rPr>
          <w:sz w:val="28"/>
          <w:szCs w:val="28"/>
          <w:lang w:val="uk-UA"/>
        </w:rPr>
        <w:t xml:space="preserve">сті </w:t>
      </w:r>
      <w:r w:rsidR="001F2087" w:rsidRPr="00D90A5D">
        <w:rPr>
          <w:sz w:val="28"/>
          <w:szCs w:val="28"/>
          <w:lang w:val="uk-UA"/>
        </w:rPr>
        <w:t>до</w:t>
      </w:r>
      <w:r w:rsidRPr="00D90A5D">
        <w:rPr>
          <w:sz w:val="28"/>
          <w:szCs w:val="28"/>
          <w:lang w:val="uk-UA"/>
        </w:rPr>
        <w:t xml:space="preserve"> вимог</w:t>
      </w:r>
      <w:r w:rsidR="001F2087" w:rsidRPr="00D90A5D">
        <w:rPr>
          <w:sz w:val="28"/>
          <w:szCs w:val="28"/>
          <w:lang w:val="uk-UA"/>
        </w:rPr>
        <w:t xml:space="preserve"> </w:t>
      </w:r>
      <w:r w:rsidRPr="00D90A5D">
        <w:rPr>
          <w:sz w:val="28"/>
          <w:szCs w:val="28"/>
          <w:lang w:val="uk-UA"/>
        </w:rPr>
        <w:t xml:space="preserve">цього </w:t>
      </w:r>
      <w:r w:rsidR="00304525" w:rsidRPr="00D90A5D">
        <w:rPr>
          <w:sz w:val="28"/>
          <w:szCs w:val="28"/>
          <w:lang w:val="uk-UA"/>
        </w:rPr>
        <w:t>Положення</w:t>
      </w:r>
      <w:r w:rsidR="001F2087" w:rsidRPr="00D90A5D">
        <w:rPr>
          <w:sz w:val="28"/>
          <w:szCs w:val="28"/>
          <w:lang w:val="uk-UA"/>
        </w:rPr>
        <w:t>,</w:t>
      </w:r>
      <w:r w:rsidRPr="00D90A5D">
        <w:rPr>
          <w:sz w:val="28"/>
          <w:szCs w:val="28"/>
          <w:lang w:val="uk-UA"/>
        </w:rPr>
        <w:t xml:space="preserve"> </w:t>
      </w:r>
      <w:r w:rsidR="00A46315" w:rsidRPr="00D90A5D">
        <w:rPr>
          <w:sz w:val="28"/>
          <w:szCs w:val="28"/>
          <w:lang w:val="uk-UA"/>
        </w:rPr>
        <w:t xml:space="preserve">у </w:t>
      </w:r>
      <w:r w:rsidRPr="00D90A5D">
        <w:rPr>
          <w:sz w:val="28"/>
          <w:szCs w:val="28"/>
          <w:lang w:val="uk-UA"/>
        </w:rPr>
        <w:t>рейтинг</w:t>
      </w:r>
      <w:r w:rsidR="00A46315" w:rsidRPr="00D90A5D">
        <w:rPr>
          <w:sz w:val="28"/>
          <w:szCs w:val="28"/>
          <w:lang w:val="uk-UA"/>
        </w:rPr>
        <w:t>ах</w:t>
      </w:r>
      <w:r w:rsidRPr="00D90A5D">
        <w:rPr>
          <w:sz w:val="28"/>
          <w:szCs w:val="28"/>
          <w:lang w:val="uk-UA"/>
        </w:rPr>
        <w:t>, залік</w:t>
      </w:r>
      <w:r w:rsidR="00A46315" w:rsidRPr="00D90A5D">
        <w:rPr>
          <w:sz w:val="28"/>
          <w:szCs w:val="28"/>
          <w:lang w:val="uk-UA"/>
        </w:rPr>
        <w:t xml:space="preserve">ах </w:t>
      </w:r>
      <w:proofErr w:type="spellStart"/>
      <w:r w:rsidR="00A46315" w:rsidRPr="00D90A5D">
        <w:rPr>
          <w:sz w:val="28"/>
          <w:szCs w:val="28"/>
          <w:lang w:val="uk-UA"/>
        </w:rPr>
        <w:t>перемог</w:t>
      </w:r>
      <w:proofErr w:type="spellEnd"/>
      <w:r w:rsidR="00A46315" w:rsidRPr="00D90A5D">
        <w:rPr>
          <w:sz w:val="28"/>
          <w:szCs w:val="28"/>
          <w:lang w:val="uk-UA"/>
        </w:rPr>
        <w:t xml:space="preserve"> для виконання розрядних нормативів</w:t>
      </w:r>
      <w:r w:rsidRPr="00D90A5D">
        <w:rPr>
          <w:sz w:val="28"/>
          <w:szCs w:val="28"/>
          <w:lang w:val="uk-UA"/>
        </w:rPr>
        <w:t xml:space="preserve"> тощо</w:t>
      </w:r>
      <w:r w:rsidR="00CC7773" w:rsidRPr="00D90A5D">
        <w:rPr>
          <w:sz w:val="28"/>
          <w:szCs w:val="28"/>
          <w:lang w:val="uk-UA"/>
        </w:rPr>
        <w:t>,</w:t>
      </w:r>
      <w:r w:rsidRPr="00D90A5D">
        <w:rPr>
          <w:sz w:val="28"/>
          <w:szCs w:val="28"/>
          <w:lang w:val="uk-UA"/>
        </w:rPr>
        <w:t xml:space="preserve"> не враховуються</w:t>
      </w:r>
      <w:r w:rsidR="00A46315" w:rsidRPr="00D90A5D">
        <w:rPr>
          <w:sz w:val="28"/>
          <w:szCs w:val="28"/>
          <w:lang w:val="uk-UA"/>
        </w:rPr>
        <w:t xml:space="preserve"> та вважаються бойовою практикою</w:t>
      </w:r>
      <w:r w:rsidRPr="00D90A5D">
        <w:rPr>
          <w:sz w:val="28"/>
          <w:szCs w:val="28"/>
          <w:lang w:val="uk-UA"/>
        </w:rPr>
        <w:t>.</w:t>
      </w:r>
    </w:p>
    <w:p w14:paraId="278BCBCC" w14:textId="69AEBD42" w:rsidR="001F5EED" w:rsidRPr="00D90A5D" w:rsidRDefault="00523314" w:rsidP="00612467">
      <w:pPr>
        <w:pStyle w:val="a3"/>
        <w:numPr>
          <w:ilvl w:val="0"/>
          <w:numId w:val="38"/>
        </w:numPr>
        <w:spacing w:line="240" w:lineRule="auto"/>
        <w:ind w:left="426" w:right="11" w:hanging="426"/>
        <w:rPr>
          <w:sz w:val="28"/>
          <w:szCs w:val="28"/>
          <w:lang w:val="uk-UA"/>
        </w:rPr>
      </w:pPr>
      <w:r w:rsidRPr="00D90A5D">
        <w:rPr>
          <w:sz w:val="28"/>
          <w:szCs w:val="28"/>
          <w:lang w:val="uk-UA"/>
        </w:rPr>
        <w:t>В</w:t>
      </w:r>
      <w:r w:rsidR="00F46F37" w:rsidRPr="00D90A5D">
        <w:rPr>
          <w:sz w:val="28"/>
          <w:szCs w:val="28"/>
          <w:lang w:val="uk-UA"/>
        </w:rPr>
        <w:t xml:space="preserve">сі учасники </w:t>
      </w:r>
      <w:r w:rsidR="004554C7" w:rsidRPr="00D90A5D">
        <w:rPr>
          <w:sz w:val="28"/>
          <w:szCs w:val="28"/>
          <w:lang w:val="uk-UA"/>
        </w:rPr>
        <w:t>З</w:t>
      </w:r>
      <w:r w:rsidR="00F46F37" w:rsidRPr="00D90A5D">
        <w:rPr>
          <w:sz w:val="28"/>
          <w:szCs w:val="28"/>
          <w:lang w:val="uk-UA"/>
        </w:rPr>
        <w:t xml:space="preserve">магань з фехтування – спортсмени, тренери та судді </w:t>
      </w:r>
      <w:r w:rsidR="00F012A8" w:rsidRPr="00D90A5D">
        <w:rPr>
          <w:sz w:val="28"/>
          <w:szCs w:val="28"/>
          <w:lang w:val="uk-UA"/>
        </w:rPr>
        <w:t>–</w:t>
      </w:r>
      <w:r w:rsidR="00F012A8">
        <w:rPr>
          <w:sz w:val="28"/>
          <w:szCs w:val="28"/>
          <w:lang w:val="uk-UA"/>
        </w:rPr>
        <w:t xml:space="preserve"> </w:t>
      </w:r>
      <w:r w:rsidR="00F46F37" w:rsidRPr="00D90A5D">
        <w:rPr>
          <w:sz w:val="28"/>
          <w:szCs w:val="28"/>
          <w:lang w:val="uk-UA"/>
        </w:rPr>
        <w:t xml:space="preserve">мають надати згоду на обробку персональних даних та згоду на фото та відеозйомку. У разі, якщо спортсмен </w:t>
      </w:r>
      <w:r w:rsidRPr="00D90A5D">
        <w:rPr>
          <w:sz w:val="28"/>
          <w:szCs w:val="28"/>
          <w:lang w:val="uk-UA"/>
        </w:rPr>
        <w:t>–</w:t>
      </w:r>
      <w:r w:rsidR="00F46F37" w:rsidRPr="00D90A5D">
        <w:rPr>
          <w:sz w:val="28"/>
          <w:szCs w:val="28"/>
          <w:lang w:val="uk-UA"/>
        </w:rPr>
        <w:t xml:space="preserve"> неповнолітній, таку згоду дає один з його батьків. Без надання так</w:t>
      </w:r>
      <w:r w:rsidR="007536EA" w:rsidRPr="00D90A5D">
        <w:rPr>
          <w:sz w:val="28"/>
          <w:szCs w:val="28"/>
          <w:lang w:val="uk-UA"/>
        </w:rPr>
        <w:t>их</w:t>
      </w:r>
      <w:r w:rsidR="00F46F37" w:rsidRPr="00D90A5D">
        <w:rPr>
          <w:sz w:val="28"/>
          <w:szCs w:val="28"/>
          <w:lang w:val="uk-UA"/>
        </w:rPr>
        <w:t xml:space="preserve"> згод особа не допускається до Змагань. Затверджені Федерацією зразки згод розміщено на офіційному сайті Федерації</w:t>
      </w:r>
      <w:r w:rsidR="001F5EED" w:rsidRPr="00D90A5D">
        <w:rPr>
          <w:sz w:val="28"/>
          <w:szCs w:val="28"/>
          <w:lang w:val="uk-UA"/>
        </w:rPr>
        <w:t xml:space="preserve">: </w:t>
      </w:r>
      <w:hyperlink r:id="rId8" w:history="1">
        <w:r w:rsidR="001F5EED" w:rsidRPr="00D90A5D">
          <w:rPr>
            <w:rStyle w:val="af2"/>
            <w:sz w:val="28"/>
            <w:szCs w:val="28"/>
            <w:lang w:val="uk-UA"/>
          </w:rPr>
          <w:t>www.nffu.org.ua</w:t>
        </w:r>
      </w:hyperlink>
      <w:r w:rsidR="00E77D47" w:rsidRPr="00D90A5D">
        <w:rPr>
          <w:sz w:val="28"/>
          <w:szCs w:val="28"/>
          <w:lang w:val="uk-UA"/>
        </w:rPr>
        <w:t>.</w:t>
      </w:r>
    </w:p>
    <w:p w14:paraId="7DD158F5" w14:textId="245E0815" w:rsidR="00643824" w:rsidRPr="00D90A5D" w:rsidRDefault="00643824" w:rsidP="00612467">
      <w:pPr>
        <w:pStyle w:val="a3"/>
        <w:numPr>
          <w:ilvl w:val="0"/>
          <w:numId w:val="38"/>
        </w:numPr>
        <w:spacing w:line="240" w:lineRule="auto"/>
        <w:ind w:left="426" w:right="11" w:hanging="426"/>
        <w:rPr>
          <w:sz w:val="28"/>
          <w:szCs w:val="28"/>
          <w:lang w:val="uk-UA"/>
        </w:rPr>
      </w:pPr>
      <w:r w:rsidRPr="00D90A5D">
        <w:rPr>
          <w:sz w:val="28"/>
          <w:szCs w:val="28"/>
          <w:lang w:val="uk-UA"/>
        </w:rPr>
        <w:t xml:space="preserve">Організатор забезпечує фотозйомку </w:t>
      </w:r>
      <w:r w:rsidR="004554C7" w:rsidRPr="00D90A5D">
        <w:rPr>
          <w:sz w:val="28"/>
          <w:szCs w:val="28"/>
          <w:lang w:val="uk-UA"/>
        </w:rPr>
        <w:t>З</w:t>
      </w:r>
      <w:r w:rsidRPr="00D90A5D">
        <w:rPr>
          <w:sz w:val="28"/>
          <w:szCs w:val="28"/>
          <w:lang w:val="uk-UA"/>
        </w:rPr>
        <w:t>магань та надсилає фото на адресу прес-секретаря Федерації негайно. Фото з п’єдесталу з нагородженням надсилається обов’язково. Фотографії повинні також містити банери (чи інші подібні рекламні носії) спонсорів Федерації.</w:t>
      </w:r>
    </w:p>
    <w:p w14:paraId="634EA2D7" w14:textId="1BDE5468" w:rsidR="00643824" w:rsidRPr="00D90A5D" w:rsidRDefault="00643824" w:rsidP="00612467">
      <w:pPr>
        <w:pStyle w:val="a3"/>
        <w:numPr>
          <w:ilvl w:val="0"/>
          <w:numId w:val="38"/>
        </w:numPr>
        <w:spacing w:line="240" w:lineRule="auto"/>
        <w:ind w:left="426" w:right="11" w:hanging="426"/>
        <w:rPr>
          <w:sz w:val="28"/>
          <w:szCs w:val="28"/>
          <w:lang w:val="uk-UA"/>
        </w:rPr>
      </w:pPr>
      <w:r w:rsidRPr="00D90A5D">
        <w:rPr>
          <w:sz w:val="28"/>
          <w:szCs w:val="28"/>
          <w:lang w:val="uk-UA"/>
        </w:rPr>
        <w:t>Організатор Змагань протягом 2 календарних днів після закінчення Змагань надсилає на електронну адресу Федерації кінцеві протоколи проведення Змагань. Кінцеві протоколи повинні містити, зокрема, інформацію про прізвище, ім’я, по батькові спортсменів та їх тренерів, рік народження спортсменів, інформацію про спортивний розряд, звання спортсменів, місце проживання спортсменів (місто, село, селище тощо), належність спортсменів до спортивно-фізкультурного товариства (спортивної школи, клубу тощо), вид зброї, віков</w:t>
      </w:r>
      <w:r w:rsidR="008E50B5" w:rsidRPr="00D90A5D">
        <w:rPr>
          <w:sz w:val="28"/>
          <w:szCs w:val="28"/>
          <w:lang w:val="uk-UA"/>
        </w:rPr>
        <w:t>у</w:t>
      </w:r>
      <w:r w:rsidRPr="00D90A5D">
        <w:rPr>
          <w:sz w:val="28"/>
          <w:szCs w:val="28"/>
          <w:lang w:val="uk-UA"/>
        </w:rPr>
        <w:t xml:space="preserve"> категорі</w:t>
      </w:r>
      <w:r w:rsidR="008E50B5" w:rsidRPr="00D90A5D">
        <w:rPr>
          <w:sz w:val="28"/>
          <w:szCs w:val="28"/>
          <w:lang w:val="uk-UA"/>
        </w:rPr>
        <w:t>ю</w:t>
      </w:r>
      <w:r w:rsidRPr="00D90A5D">
        <w:rPr>
          <w:sz w:val="28"/>
          <w:szCs w:val="28"/>
          <w:lang w:val="uk-UA"/>
        </w:rPr>
        <w:t>, стать.</w:t>
      </w:r>
    </w:p>
    <w:p w14:paraId="528787C3" w14:textId="23CBE017" w:rsidR="00376926" w:rsidRPr="00D90A5D" w:rsidRDefault="00376926" w:rsidP="00612467">
      <w:pPr>
        <w:pStyle w:val="a3"/>
        <w:numPr>
          <w:ilvl w:val="0"/>
          <w:numId w:val="38"/>
        </w:numPr>
        <w:spacing w:line="240" w:lineRule="auto"/>
        <w:ind w:left="426" w:right="13" w:hanging="426"/>
        <w:rPr>
          <w:sz w:val="28"/>
          <w:szCs w:val="28"/>
          <w:lang w:val="uk-UA"/>
        </w:rPr>
      </w:pPr>
      <w:r w:rsidRPr="00D90A5D">
        <w:rPr>
          <w:sz w:val="28"/>
          <w:szCs w:val="28"/>
          <w:lang w:val="uk-UA"/>
        </w:rPr>
        <w:t xml:space="preserve">Усі додатки до цього </w:t>
      </w:r>
      <w:r w:rsidR="00643824" w:rsidRPr="00D90A5D">
        <w:rPr>
          <w:sz w:val="28"/>
          <w:szCs w:val="28"/>
          <w:lang w:val="uk-UA"/>
        </w:rPr>
        <w:t>Положення</w:t>
      </w:r>
      <w:r w:rsidRPr="00D90A5D">
        <w:rPr>
          <w:sz w:val="28"/>
          <w:szCs w:val="28"/>
          <w:lang w:val="uk-UA"/>
        </w:rPr>
        <w:t xml:space="preserve"> є його невід’ємними частинами.</w:t>
      </w:r>
    </w:p>
    <w:p w14:paraId="7215A4E9" w14:textId="31E0D6BD" w:rsidR="00376926" w:rsidRPr="00D90A5D" w:rsidRDefault="00376926" w:rsidP="00612467">
      <w:pPr>
        <w:pStyle w:val="a3"/>
        <w:numPr>
          <w:ilvl w:val="0"/>
          <w:numId w:val="38"/>
        </w:numPr>
        <w:spacing w:line="240" w:lineRule="auto"/>
        <w:ind w:left="426" w:right="13" w:hanging="426"/>
        <w:rPr>
          <w:sz w:val="28"/>
          <w:szCs w:val="28"/>
          <w:lang w:val="uk-UA"/>
        </w:rPr>
      </w:pPr>
      <w:r w:rsidRPr="00D90A5D">
        <w:rPr>
          <w:sz w:val="28"/>
          <w:szCs w:val="28"/>
          <w:lang w:val="uk-UA"/>
        </w:rPr>
        <w:t xml:space="preserve">Це </w:t>
      </w:r>
      <w:r w:rsidR="00643824" w:rsidRPr="00D90A5D">
        <w:rPr>
          <w:sz w:val="28"/>
          <w:szCs w:val="28"/>
          <w:lang w:val="uk-UA"/>
        </w:rPr>
        <w:t xml:space="preserve">Положення </w:t>
      </w:r>
      <w:r w:rsidRPr="00D90A5D">
        <w:rPr>
          <w:sz w:val="28"/>
          <w:szCs w:val="28"/>
          <w:lang w:val="uk-UA"/>
        </w:rPr>
        <w:t>набирає чинності з дня затвердження його Президією Громадської організації «Федерація фехтування України».</w:t>
      </w:r>
    </w:p>
    <w:p w14:paraId="269AF0F1" w14:textId="77777777" w:rsidR="00B85F32" w:rsidRDefault="00B85F32" w:rsidP="00347E4C">
      <w:pPr>
        <w:spacing w:line="240" w:lineRule="auto"/>
        <w:ind w:left="426" w:right="13" w:hanging="426"/>
        <w:rPr>
          <w:sz w:val="28"/>
          <w:szCs w:val="28"/>
          <w:lang w:val="uk-UA"/>
        </w:rPr>
      </w:pPr>
    </w:p>
    <w:p w14:paraId="7E587331" w14:textId="77777777" w:rsidR="00B85F32" w:rsidRDefault="00B85F32" w:rsidP="00347E4C">
      <w:pPr>
        <w:spacing w:line="240" w:lineRule="auto"/>
        <w:ind w:left="426" w:right="13" w:hanging="426"/>
        <w:rPr>
          <w:sz w:val="28"/>
          <w:szCs w:val="28"/>
          <w:lang w:val="uk-UA"/>
        </w:rPr>
      </w:pPr>
    </w:p>
    <w:p w14:paraId="45BD2562" w14:textId="77777777" w:rsidR="00B85F32" w:rsidRDefault="00B85F32" w:rsidP="00347E4C">
      <w:pPr>
        <w:spacing w:line="240" w:lineRule="auto"/>
        <w:ind w:left="426" w:right="13" w:hanging="426"/>
        <w:rPr>
          <w:sz w:val="28"/>
          <w:szCs w:val="28"/>
          <w:lang w:val="uk-UA"/>
        </w:rPr>
      </w:pPr>
    </w:p>
    <w:p w14:paraId="0BFCAA94" w14:textId="77777777" w:rsidR="00B85F32" w:rsidRDefault="00B85F32" w:rsidP="00347E4C">
      <w:pPr>
        <w:spacing w:line="240" w:lineRule="auto"/>
        <w:ind w:left="426" w:right="13" w:hanging="426"/>
        <w:rPr>
          <w:sz w:val="28"/>
          <w:szCs w:val="28"/>
          <w:lang w:val="uk-UA"/>
        </w:rPr>
      </w:pPr>
    </w:p>
    <w:p w14:paraId="5907E179" w14:textId="77777777" w:rsidR="00A26C25" w:rsidRDefault="00A26C25" w:rsidP="00347E4C">
      <w:pPr>
        <w:spacing w:line="240" w:lineRule="auto"/>
        <w:ind w:left="426" w:right="13" w:hanging="426"/>
        <w:jc w:val="right"/>
        <w:rPr>
          <w:i/>
          <w:iCs/>
          <w:szCs w:val="24"/>
          <w:lang w:val="uk-UA"/>
        </w:rPr>
      </w:pPr>
      <w:bookmarkStart w:id="1" w:name="_Hlk190342446"/>
      <w:bookmarkStart w:id="2" w:name="_Hlk190354513"/>
    </w:p>
    <w:p w14:paraId="26C472BB" w14:textId="77777777" w:rsidR="00A26C25" w:rsidRDefault="00A26C25" w:rsidP="00347E4C">
      <w:pPr>
        <w:spacing w:line="240" w:lineRule="auto"/>
        <w:ind w:left="426" w:right="13" w:hanging="426"/>
        <w:jc w:val="right"/>
        <w:rPr>
          <w:i/>
          <w:iCs/>
          <w:szCs w:val="24"/>
          <w:lang w:val="uk-UA"/>
        </w:rPr>
      </w:pPr>
    </w:p>
    <w:p w14:paraId="0D7725C8" w14:textId="77777777" w:rsidR="00A26C25" w:rsidRDefault="00A26C25" w:rsidP="00347E4C">
      <w:pPr>
        <w:spacing w:line="240" w:lineRule="auto"/>
        <w:ind w:left="426" w:right="13" w:hanging="426"/>
        <w:jc w:val="right"/>
        <w:rPr>
          <w:i/>
          <w:iCs/>
          <w:szCs w:val="24"/>
          <w:lang w:val="uk-UA"/>
        </w:rPr>
      </w:pPr>
    </w:p>
    <w:p w14:paraId="74282550" w14:textId="77777777" w:rsidR="00A26C25" w:rsidRDefault="00A26C25" w:rsidP="00347E4C">
      <w:pPr>
        <w:spacing w:line="240" w:lineRule="auto"/>
        <w:ind w:left="426" w:right="13" w:hanging="426"/>
        <w:jc w:val="right"/>
        <w:rPr>
          <w:i/>
          <w:iCs/>
          <w:szCs w:val="24"/>
          <w:lang w:val="uk-UA"/>
        </w:rPr>
      </w:pPr>
    </w:p>
    <w:p w14:paraId="184492D6" w14:textId="77777777" w:rsidR="00A26C25" w:rsidRDefault="00A26C25" w:rsidP="00347E4C">
      <w:pPr>
        <w:spacing w:line="240" w:lineRule="auto"/>
        <w:ind w:left="426" w:right="13" w:hanging="426"/>
        <w:jc w:val="right"/>
        <w:rPr>
          <w:i/>
          <w:iCs/>
          <w:szCs w:val="24"/>
          <w:lang w:val="uk-UA"/>
        </w:rPr>
      </w:pPr>
    </w:p>
    <w:p w14:paraId="3BB30375" w14:textId="77777777" w:rsidR="00A26C25" w:rsidRDefault="00A26C25" w:rsidP="00347E4C">
      <w:pPr>
        <w:spacing w:line="240" w:lineRule="auto"/>
        <w:ind w:left="426" w:right="13" w:hanging="426"/>
        <w:jc w:val="right"/>
        <w:rPr>
          <w:i/>
          <w:iCs/>
          <w:szCs w:val="24"/>
          <w:lang w:val="uk-UA"/>
        </w:rPr>
      </w:pPr>
    </w:p>
    <w:p w14:paraId="39D3806A" w14:textId="77777777" w:rsidR="00A26C25" w:rsidRDefault="00A26C25" w:rsidP="00347E4C">
      <w:pPr>
        <w:spacing w:line="240" w:lineRule="auto"/>
        <w:ind w:left="426" w:right="13" w:hanging="426"/>
        <w:jc w:val="right"/>
        <w:rPr>
          <w:i/>
          <w:iCs/>
          <w:szCs w:val="24"/>
          <w:lang w:val="uk-UA"/>
        </w:rPr>
      </w:pPr>
    </w:p>
    <w:p w14:paraId="433328D3" w14:textId="77777777" w:rsidR="00A26C25" w:rsidRDefault="00A26C25" w:rsidP="00347E4C">
      <w:pPr>
        <w:spacing w:line="240" w:lineRule="auto"/>
        <w:ind w:left="426" w:right="13" w:hanging="426"/>
        <w:jc w:val="right"/>
        <w:rPr>
          <w:i/>
          <w:iCs/>
          <w:szCs w:val="24"/>
          <w:lang w:val="uk-UA"/>
        </w:rPr>
      </w:pPr>
    </w:p>
    <w:p w14:paraId="756A97B1" w14:textId="77777777" w:rsidR="00A26C25" w:rsidRDefault="00A26C25" w:rsidP="00347E4C">
      <w:pPr>
        <w:spacing w:line="240" w:lineRule="auto"/>
        <w:ind w:left="426" w:right="13" w:hanging="426"/>
        <w:jc w:val="right"/>
        <w:rPr>
          <w:i/>
          <w:iCs/>
          <w:szCs w:val="24"/>
          <w:lang w:val="uk-UA"/>
        </w:rPr>
      </w:pPr>
    </w:p>
    <w:p w14:paraId="628E17F8" w14:textId="77777777" w:rsidR="00A26C25" w:rsidRDefault="00A26C25" w:rsidP="00347E4C">
      <w:pPr>
        <w:spacing w:line="240" w:lineRule="auto"/>
        <w:ind w:left="426" w:right="13" w:hanging="426"/>
        <w:jc w:val="right"/>
        <w:rPr>
          <w:i/>
          <w:iCs/>
          <w:szCs w:val="24"/>
          <w:lang w:val="uk-UA"/>
        </w:rPr>
      </w:pPr>
    </w:p>
    <w:p w14:paraId="150FC886" w14:textId="154A6840" w:rsidR="00B85F32" w:rsidRPr="00A26C25" w:rsidRDefault="00B85F32" w:rsidP="00347E4C">
      <w:pPr>
        <w:spacing w:line="240" w:lineRule="auto"/>
        <w:ind w:left="426" w:right="13" w:hanging="426"/>
        <w:jc w:val="right"/>
        <w:rPr>
          <w:i/>
          <w:iCs/>
          <w:szCs w:val="24"/>
          <w:lang w:val="uk-UA"/>
        </w:rPr>
      </w:pPr>
      <w:r w:rsidRPr="00A26C25">
        <w:rPr>
          <w:i/>
          <w:iCs/>
          <w:szCs w:val="24"/>
          <w:lang w:val="uk-UA"/>
        </w:rPr>
        <w:t xml:space="preserve">Додаток № 1 </w:t>
      </w:r>
    </w:p>
    <w:bookmarkEnd w:id="1"/>
    <w:p w14:paraId="548BCA6C" w14:textId="77777777" w:rsidR="00490195" w:rsidRPr="00A26C25" w:rsidRDefault="00490195" w:rsidP="00490195">
      <w:pPr>
        <w:spacing w:line="240" w:lineRule="auto"/>
        <w:ind w:left="426" w:right="13" w:hanging="426"/>
        <w:jc w:val="right"/>
        <w:rPr>
          <w:i/>
          <w:iCs/>
          <w:szCs w:val="24"/>
          <w:lang w:val="uk-UA"/>
        </w:rPr>
      </w:pPr>
      <w:r w:rsidRPr="00A26C25">
        <w:rPr>
          <w:i/>
          <w:iCs/>
          <w:szCs w:val="24"/>
          <w:lang w:val="uk-UA"/>
        </w:rPr>
        <w:t>до Положення</w:t>
      </w:r>
    </w:p>
    <w:p w14:paraId="5A40DB64" w14:textId="77777777" w:rsidR="00A26C25" w:rsidRPr="00A26C25" w:rsidRDefault="00490195" w:rsidP="00490195">
      <w:pPr>
        <w:ind w:left="426" w:hanging="426"/>
        <w:jc w:val="right"/>
        <w:rPr>
          <w:i/>
          <w:iCs/>
          <w:szCs w:val="24"/>
          <w:lang w:val="uk-UA"/>
        </w:rPr>
      </w:pPr>
      <w:r w:rsidRPr="00A26C25">
        <w:rPr>
          <w:i/>
          <w:iCs/>
          <w:szCs w:val="24"/>
          <w:lang w:val="uk-UA"/>
        </w:rPr>
        <w:t xml:space="preserve">про проведення всеукраїнських змагань </w:t>
      </w:r>
    </w:p>
    <w:p w14:paraId="31331AEA" w14:textId="052D683E" w:rsidR="00A26C25" w:rsidRPr="00A26C25" w:rsidRDefault="00490195" w:rsidP="00490195">
      <w:pPr>
        <w:ind w:left="426" w:hanging="426"/>
        <w:jc w:val="right"/>
        <w:rPr>
          <w:i/>
          <w:iCs/>
          <w:szCs w:val="24"/>
          <w:lang w:val="uk-UA"/>
        </w:rPr>
      </w:pPr>
      <w:r w:rsidRPr="00A26C25">
        <w:rPr>
          <w:i/>
          <w:iCs/>
          <w:szCs w:val="24"/>
          <w:lang w:val="uk-UA"/>
        </w:rPr>
        <w:t xml:space="preserve">з фехтування на рапірах, шаблях, шпагах серед </w:t>
      </w:r>
    </w:p>
    <w:p w14:paraId="0F03B305" w14:textId="1A5B0748" w:rsidR="00490195" w:rsidRPr="00A26C25" w:rsidRDefault="00490195" w:rsidP="00490195">
      <w:pPr>
        <w:ind w:left="426" w:hanging="426"/>
        <w:jc w:val="right"/>
        <w:rPr>
          <w:i/>
          <w:iCs/>
          <w:szCs w:val="24"/>
          <w:lang w:val="uk-UA"/>
        </w:rPr>
      </w:pPr>
      <w:r w:rsidRPr="00A26C25">
        <w:rPr>
          <w:bCs/>
          <w:i/>
          <w:iCs/>
          <w:szCs w:val="24"/>
          <w:lang w:val="uk-UA"/>
        </w:rPr>
        <w:t xml:space="preserve">юнаків та дівчат (кадетів, </w:t>
      </w:r>
      <w:proofErr w:type="spellStart"/>
      <w:r w:rsidRPr="00A26C25">
        <w:rPr>
          <w:bCs/>
          <w:i/>
          <w:iCs/>
          <w:szCs w:val="24"/>
          <w:lang w:val="uk-UA"/>
        </w:rPr>
        <w:t>кадеток</w:t>
      </w:r>
      <w:proofErr w:type="spellEnd"/>
      <w:r w:rsidRPr="00A26C25">
        <w:rPr>
          <w:bCs/>
          <w:i/>
          <w:iCs/>
          <w:szCs w:val="24"/>
          <w:lang w:val="uk-UA"/>
        </w:rPr>
        <w:t>), юніорів та юніорок, молоді, дорослих</w:t>
      </w:r>
    </w:p>
    <w:bookmarkEnd w:id="2"/>
    <w:p w14:paraId="229A92F1" w14:textId="7F214C2A" w:rsidR="00B85F32" w:rsidRDefault="00B85F32" w:rsidP="00400BFA">
      <w:pPr>
        <w:spacing w:before="100" w:after="0" w:line="240" w:lineRule="auto"/>
        <w:ind w:left="426" w:right="4" w:hanging="426"/>
        <w:jc w:val="center"/>
        <w:rPr>
          <w:b/>
          <w:bCs/>
          <w:sz w:val="28"/>
          <w:szCs w:val="28"/>
          <w:lang w:val="uk-UA"/>
        </w:rPr>
      </w:pPr>
      <w:r>
        <w:rPr>
          <w:b/>
          <w:bCs/>
          <w:sz w:val="28"/>
          <w:szCs w:val="28"/>
          <w:lang w:val="uk-UA"/>
        </w:rPr>
        <w:t>Заявка</w:t>
      </w:r>
    </w:p>
    <w:p w14:paraId="0E0CABF2" w14:textId="74FD9452" w:rsidR="00B85F32" w:rsidRPr="008B60CE" w:rsidRDefault="00B85F32" w:rsidP="00347E4C">
      <w:pPr>
        <w:spacing w:after="0" w:line="240" w:lineRule="auto"/>
        <w:ind w:left="426" w:right="4" w:hanging="426"/>
        <w:jc w:val="center"/>
        <w:rPr>
          <w:sz w:val="28"/>
          <w:szCs w:val="28"/>
          <w:lang w:val="uk-UA"/>
        </w:rPr>
      </w:pPr>
      <w:r w:rsidRPr="002170FA">
        <w:rPr>
          <w:sz w:val="28"/>
          <w:szCs w:val="28"/>
          <w:lang w:val="uk-UA"/>
        </w:rPr>
        <w:t xml:space="preserve">на проведення </w:t>
      </w:r>
      <w:r w:rsidR="001934CF">
        <w:rPr>
          <w:sz w:val="28"/>
          <w:szCs w:val="28"/>
          <w:lang w:val="uk-UA"/>
        </w:rPr>
        <w:t>З</w:t>
      </w:r>
      <w:r w:rsidRPr="00376926">
        <w:rPr>
          <w:sz w:val="28"/>
          <w:szCs w:val="28"/>
          <w:lang w:val="uk-UA"/>
        </w:rPr>
        <w:t>магань</w:t>
      </w:r>
      <w:r>
        <w:rPr>
          <w:sz w:val="28"/>
          <w:szCs w:val="28"/>
          <w:lang w:val="uk-UA"/>
        </w:rPr>
        <w:t xml:space="preserve"> </w:t>
      </w:r>
      <w:r w:rsidRPr="00B85F32">
        <w:rPr>
          <w:sz w:val="28"/>
          <w:szCs w:val="28"/>
          <w:lang w:val="uk-UA"/>
        </w:rPr>
        <w:t>з фехтування</w:t>
      </w:r>
    </w:p>
    <w:p w14:paraId="476F55EE" w14:textId="77777777" w:rsidR="008B60CE" w:rsidRDefault="008B60CE" w:rsidP="00347E4C">
      <w:pPr>
        <w:spacing w:after="0" w:line="240" w:lineRule="auto"/>
        <w:ind w:left="426" w:right="4" w:hanging="426"/>
        <w:jc w:val="center"/>
        <w:rPr>
          <w:sz w:val="28"/>
          <w:szCs w:val="28"/>
          <w:lang w:val="uk-UA"/>
        </w:rPr>
      </w:pPr>
    </w:p>
    <w:p w14:paraId="56938817" w14:textId="3A8E8977" w:rsidR="008B60CE" w:rsidRDefault="008B60CE" w:rsidP="00347E4C">
      <w:pPr>
        <w:pStyle w:val="a3"/>
        <w:numPr>
          <w:ilvl w:val="0"/>
          <w:numId w:val="11"/>
        </w:numPr>
        <w:spacing w:after="0" w:line="240" w:lineRule="auto"/>
        <w:ind w:left="426" w:right="4" w:hanging="426"/>
        <w:rPr>
          <w:sz w:val="28"/>
          <w:szCs w:val="28"/>
          <w:lang w:val="uk-UA"/>
        </w:rPr>
      </w:pPr>
      <w:r>
        <w:rPr>
          <w:sz w:val="28"/>
          <w:szCs w:val="28"/>
          <w:lang w:val="uk-UA"/>
        </w:rPr>
        <w:t>Прізвище</w:t>
      </w:r>
      <w:r w:rsidR="000800C1">
        <w:rPr>
          <w:sz w:val="28"/>
          <w:szCs w:val="28"/>
          <w:lang w:val="uk-UA"/>
        </w:rPr>
        <w:t>,</w:t>
      </w:r>
      <w:r>
        <w:rPr>
          <w:sz w:val="28"/>
          <w:szCs w:val="28"/>
          <w:lang w:val="uk-UA"/>
        </w:rPr>
        <w:t xml:space="preserve"> ім’я</w:t>
      </w:r>
      <w:r w:rsidR="000800C1">
        <w:rPr>
          <w:sz w:val="28"/>
          <w:szCs w:val="28"/>
          <w:lang w:val="uk-UA"/>
        </w:rPr>
        <w:t>,</w:t>
      </w:r>
      <w:r>
        <w:rPr>
          <w:sz w:val="28"/>
          <w:szCs w:val="28"/>
          <w:lang w:val="uk-UA"/>
        </w:rPr>
        <w:t xml:space="preserve"> по батькові </w:t>
      </w:r>
      <w:r w:rsidR="00A46C1E">
        <w:rPr>
          <w:sz w:val="28"/>
          <w:szCs w:val="28"/>
          <w:lang w:val="uk-UA"/>
        </w:rPr>
        <w:t>О</w:t>
      </w:r>
      <w:r>
        <w:rPr>
          <w:sz w:val="28"/>
          <w:szCs w:val="28"/>
          <w:lang w:val="uk-UA"/>
        </w:rPr>
        <w:t>рганізатора (</w:t>
      </w:r>
      <w:r w:rsidR="00A46C1E">
        <w:rPr>
          <w:sz w:val="28"/>
          <w:szCs w:val="28"/>
          <w:lang w:val="uk-UA"/>
        </w:rPr>
        <w:t>О</w:t>
      </w:r>
      <w:r>
        <w:rPr>
          <w:sz w:val="28"/>
          <w:szCs w:val="28"/>
          <w:lang w:val="uk-UA"/>
        </w:rPr>
        <w:t>рганізаторів) Змагань (для фізичних осіб)/повне найменування (для юридичних осіб):</w:t>
      </w:r>
    </w:p>
    <w:p w14:paraId="261BDE87" w14:textId="341560C4" w:rsidR="004455E0" w:rsidRDefault="004455E0" w:rsidP="00347E4C">
      <w:pPr>
        <w:pStyle w:val="a3"/>
        <w:spacing w:after="0" w:line="240" w:lineRule="auto"/>
        <w:ind w:left="426" w:right="4" w:hanging="426"/>
        <w:rPr>
          <w:sz w:val="28"/>
          <w:szCs w:val="28"/>
          <w:lang w:val="uk-UA"/>
        </w:rPr>
      </w:pPr>
      <w:r>
        <w:rPr>
          <w:sz w:val="28"/>
          <w:szCs w:val="28"/>
          <w:lang w:val="uk-UA"/>
        </w:rPr>
        <w:t>___________________________________________________________</w:t>
      </w:r>
      <w:r w:rsidR="00D36EFB">
        <w:rPr>
          <w:sz w:val="28"/>
          <w:szCs w:val="28"/>
          <w:lang w:val="uk-UA"/>
        </w:rPr>
        <w:t>_____</w:t>
      </w:r>
      <w:r w:rsidR="00A26C25">
        <w:rPr>
          <w:sz w:val="28"/>
          <w:szCs w:val="28"/>
          <w:lang w:val="uk-UA"/>
        </w:rPr>
        <w:t>__</w:t>
      </w:r>
    </w:p>
    <w:p w14:paraId="1634AD3F" w14:textId="0A07F23C" w:rsidR="004455E0" w:rsidRDefault="004455E0" w:rsidP="00347E4C">
      <w:pPr>
        <w:pStyle w:val="a3"/>
        <w:spacing w:after="0" w:line="240" w:lineRule="auto"/>
        <w:ind w:left="426" w:right="4" w:hanging="426"/>
        <w:rPr>
          <w:sz w:val="28"/>
          <w:szCs w:val="28"/>
          <w:lang w:val="uk-UA"/>
        </w:rPr>
      </w:pPr>
      <w:r>
        <w:rPr>
          <w:sz w:val="28"/>
          <w:szCs w:val="28"/>
          <w:lang w:val="uk-UA"/>
        </w:rPr>
        <w:t>________________________________________________________________</w:t>
      </w:r>
      <w:r w:rsidR="00A26C25">
        <w:rPr>
          <w:sz w:val="28"/>
          <w:szCs w:val="28"/>
          <w:lang w:val="uk-UA"/>
        </w:rPr>
        <w:t>__</w:t>
      </w:r>
    </w:p>
    <w:p w14:paraId="7427F524" w14:textId="73E3D818" w:rsidR="00D36EFB" w:rsidRDefault="00D36EFB" w:rsidP="00347E4C">
      <w:pPr>
        <w:pStyle w:val="a3"/>
        <w:spacing w:after="0" w:line="240" w:lineRule="auto"/>
        <w:ind w:left="426" w:right="4" w:hanging="426"/>
        <w:rPr>
          <w:sz w:val="28"/>
          <w:szCs w:val="28"/>
          <w:lang w:val="uk-UA"/>
        </w:rPr>
      </w:pPr>
      <w:r>
        <w:rPr>
          <w:sz w:val="28"/>
          <w:szCs w:val="28"/>
          <w:lang w:val="uk-UA"/>
        </w:rPr>
        <w:t>________________________________________________________________</w:t>
      </w:r>
      <w:r w:rsidR="00A26C25">
        <w:rPr>
          <w:sz w:val="28"/>
          <w:szCs w:val="28"/>
          <w:lang w:val="uk-UA"/>
        </w:rPr>
        <w:t>__</w:t>
      </w:r>
      <w:r>
        <w:rPr>
          <w:sz w:val="28"/>
          <w:szCs w:val="28"/>
          <w:lang w:val="uk-UA"/>
        </w:rPr>
        <w:t>.</w:t>
      </w:r>
    </w:p>
    <w:p w14:paraId="3AD8B911" w14:textId="77777777" w:rsidR="008B60CE" w:rsidRPr="008B60CE" w:rsidRDefault="008B60CE" w:rsidP="00347E4C">
      <w:pPr>
        <w:spacing w:after="0" w:line="240" w:lineRule="auto"/>
        <w:ind w:left="426" w:right="4" w:hanging="426"/>
        <w:rPr>
          <w:sz w:val="28"/>
          <w:szCs w:val="28"/>
          <w:lang w:val="uk-UA"/>
        </w:rPr>
      </w:pPr>
    </w:p>
    <w:p w14:paraId="18352A4E" w14:textId="77777777" w:rsidR="008B60CE" w:rsidRDefault="008B60CE" w:rsidP="00347E4C">
      <w:pPr>
        <w:pStyle w:val="a3"/>
        <w:numPr>
          <w:ilvl w:val="0"/>
          <w:numId w:val="11"/>
        </w:numPr>
        <w:spacing w:after="0" w:line="240" w:lineRule="auto"/>
        <w:ind w:left="426" w:right="4" w:hanging="426"/>
        <w:rPr>
          <w:sz w:val="28"/>
          <w:szCs w:val="28"/>
          <w:lang w:val="uk-UA"/>
        </w:rPr>
      </w:pPr>
      <w:r>
        <w:rPr>
          <w:sz w:val="28"/>
          <w:szCs w:val="28"/>
          <w:lang w:val="uk-UA"/>
        </w:rPr>
        <w:t>Реєстраційний номер облікової картки платника податків організатора (організаторів)</w:t>
      </w:r>
      <w:r w:rsidRPr="008B60CE">
        <w:rPr>
          <w:sz w:val="28"/>
          <w:szCs w:val="28"/>
          <w:lang w:val="uk-UA"/>
        </w:rPr>
        <w:t xml:space="preserve"> </w:t>
      </w:r>
      <w:r>
        <w:rPr>
          <w:sz w:val="28"/>
          <w:szCs w:val="28"/>
          <w:lang w:val="uk-UA"/>
        </w:rPr>
        <w:t>змагань (для фізичних осіб)/ідентифікаційний код юридичної особи (для юридичних осіб):</w:t>
      </w:r>
    </w:p>
    <w:p w14:paraId="475CB98D" w14:textId="40BCDB28"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4B47311C" w14:textId="64E34EB5"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0533E5AD" w14:textId="2253D8E2"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r w:rsidRPr="00D36EFB">
        <w:rPr>
          <w:sz w:val="28"/>
          <w:szCs w:val="28"/>
          <w:lang w:val="uk-UA"/>
        </w:rPr>
        <w:t>.</w:t>
      </w:r>
    </w:p>
    <w:p w14:paraId="3CFCDBCB" w14:textId="77777777" w:rsidR="008B60CE" w:rsidRDefault="008B60CE" w:rsidP="00347E4C">
      <w:pPr>
        <w:pStyle w:val="a3"/>
        <w:spacing w:after="0" w:line="240" w:lineRule="auto"/>
        <w:ind w:left="426" w:right="4" w:hanging="426"/>
        <w:rPr>
          <w:sz w:val="28"/>
          <w:szCs w:val="28"/>
          <w:lang w:val="uk-UA"/>
        </w:rPr>
      </w:pPr>
    </w:p>
    <w:p w14:paraId="7C969B37" w14:textId="0CD3B111" w:rsidR="00B055D6" w:rsidRDefault="008B60CE" w:rsidP="00B055D6">
      <w:pPr>
        <w:pStyle w:val="a3"/>
        <w:numPr>
          <w:ilvl w:val="0"/>
          <w:numId w:val="11"/>
        </w:numPr>
        <w:spacing w:after="0" w:line="240" w:lineRule="auto"/>
        <w:ind w:left="426" w:right="4" w:hanging="426"/>
        <w:rPr>
          <w:sz w:val="28"/>
          <w:szCs w:val="28"/>
          <w:lang w:val="uk-UA"/>
        </w:rPr>
      </w:pPr>
      <w:r>
        <w:rPr>
          <w:sz w:val="28"/>
          <w:szCs w:val="28"/>
          <w:lang w:val="uk-UA"/>
        </w:rPr>
        <w:t>Дата</w:t>
      </w:r>
      <w:r w:rsidR="00B055D6">
        <w:rPr>
          <w:sz w:val="28"/>
          <w:szCs w:val="28"/>
          <w:lang w:val="uk-UA"/>
        </w:rPr>
        <w:t>,</w:t>
      </w:r>
      <w:r>
        <w:rPr>
          <w:sz w:val="28"/>
          <w:szCs w:val="28"/>
          <w:lang w:val="uk-UA"/>
        </w:rPr>
        <w:t xml:space="preserve"> місце проведення Змагань</w:t>
      </w:r>
      <w:r w:rsidR="00B055D6">
        <w:rPr>
          <w:sz w:val="28"/>
          <w:szCs w:val="28"/>
          <w:lang w:val="uk-UA"/>
        </w:rPr>
        <w:t>, площа, розмір, устаткування зал</w:t>
      </w:r>
      <w:r w:rsidR="004A3F3F">
        <w:rPr>
          <w:sz w:val="28"/>
          <w:szCs w:val="28"/>
          <w:lang w:val="uk-UA"/>
        </w:rPr>
        <w:t>у</w:t>
      </w:r>
      <w:r w:rsidR="00B055D6">
        <w:rPr>
          <w:sz w:val="28"/>
          <w:szCs w:val="28"/>
          <w:lang w:val="uk-UA"/>
        </w:rPr>
        <w:t xml:space="preserve"> та інша інформація</w:t>
      </w:r>
      <w:r w:rsidR="004A3F3F">
        <w:rPr>
          <w:sz w:val="28"/>
          <w:szCs w:val="28"/>
          <w:lang w:val="uk-UA"/>
        </w:rPr>
        <w:t>,</w:t>
      </w:r>
      <w:r w:rsidR="00B055D6">
        <w:rPr>
          <w:sz w:val="28"/>
          <w:szCs w:val="28"/>
          <w:lang w:val="uk-UA"/>
        </w:rPr>
        <w:t xml:space="preserve"> зазначена в Анкеті щодо місця проведення Змагань з фехтування, яка додається до цієї заявки.</w:t>
      </w:r>
    </w:p>
    <w:p w14:paraId="77F95916" w14:textId="77777777" w:rsidR="004455E0" w:rsidRDefault="004455E0" w:rsidP="0011300A">
      <w:pPr>
        <w:pStyle w:val="a3"/>
        <w:spacing w:after="0" w:line="240" w:lineRule="auto"/>
        <w:ind w:left="426" w:right="4" w:firstLine="0"/>
        <w:rPr>
          <w:sz w:val="28"/>
          <w:szCs w:val="28"/>
          <w:lang w:val="uk-UA"/>
        </w:rPr>
      </w:pPr>
    </w:p>
    <w:p w14:paraId="2218A26B" w14:textId="39AE66E2" w:rsidR="008B60CE" w:rsidRPr="004455E0" w:rsidRDefault="008B60CE" w:rsidP="00347E4C">
      <w:pPr>
        <w:pStyle w:val="a3"/>
        <w:numPr>
          <w:ilvl w:val="0"/>
          <w:numId w:val="11"/>
        </w:numPr>
        <w:spacing w:after="0" w:line="240" w:lineRule="auto"/>
        <w:ind w:left="426" w:right="4" w:hanging="426"/>
        <w:rPr>
          <w:sz w:val="28"/>
          <w:szCs w:val="28"/>
          <w:lang w:val="uk-UA"/>
        </w:rPr>
      </w:pPr>
      <w:r w:rsidRPr="004455E0">
        <w:rPr>
          <w:sz w:val="28"/>
          <w:szCs w:val="28"/>
          <w:lang w:val="uk-UA"/>
        </w:rPr>
        <w:t>Вид зброї:</w:t>
      </w:r>
    </w:p>
    <w:p w14:paraId="3BA2F827" w14:textId="6805773E"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7616C236" w14:textId="3F91002C"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62258DD9" w14:textId="4B682B7A"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r w:rsidRPr="00D36EFB">
        <w:rPr>
          <w:sz w:val="28"/>
          <w:szCs w:val="28"/>
          <w:lang w:val="uk-UA"/>
        </w:rPr>
        <w:t>.</w:t>
      </w:r>
    </w:p>
    <w:p w14:paraId="1097F454" w14:textId="77777777" w:rsidR="008B60CE" w:rsidRDefault="008B60CE" w:rsidP="00347E4C">
      <w:pPr>
        <w:spacing w:after="0" w:line="240" w:lineRule="auto"/>
        <w:ind w:left="426" w:right="4" w:hanging="426"/>
        <w:rPr>
          <w:sz w:val="28"/>
          <w:szCs w:val="28"/>
          <w:lang w:val="uk-UA"/>
        </w:rPr>
      </w:pPr>
    </w:p>
    <w:p w14:paraId="755CC8CA" w14:textId="78FA6F58" w:rsidR="004455E0" w:rsidRDefault="004455E0" w:rsidP="00347E4C">
      <w:pPr>
        <w:pStyle w:val="a3"/>
        <w:numPr>
          <w:ilvl w:val="0"/>
          <w:numId w:val="11"/>
        </w:numPr>
        <w:spacing w:after="0" w:line="240" w:lineRule="auto"/>
        <w:ind w:left="426" w:right="4" w:hanging="426"/>
        <w:rPr>
          <w:sz w:val="28"/>
          <w:szCs w:val="28"/>
          <w:lang w:val="uk-UA"/>
        </w:rPr>
      </w:pPr>
      <w:r>
        <w:rPr>
          <w:sz w:val="28"/>
          <w:szCs w:val="28"/>
          <w:lang w:val="uk-UA"/>
        </w:rPr>
        <w:t xml:space="preserve">Додаткові відомості, які бажає </w:t>
      </w:r>
      <w:r w:rsidR="007E0B10">
        <w:rPr>
          <w:sz w:val="28"/>
          <w:szCs w:val="28"/>
          <w:lang w:val="uk-UA"/>
        </w:rPr>
        <w:t xml:space="preserve">зазначити </w:t>
      </w:r>
      <w:r w:rsidR="006D41FC">
        <w:rPr>
          <w:sz w:val="28"/>
          <w:szCs w:val="28"/>
          <w:lang w:val="uk-UA"/>
        </w:rPr>
        <w:t>О</w:t>
      </w:r>
      <w:r>
        <w:rPr>
          <w:sz w:val="28"/>
          <w:szCs w:val="28"/>
          <w:lang w:val="uk-UA"/>
        </w:rPr>
        <w:t>рганізатор Змагань:</w:t>
      </w:r>
    </w:p>
    <w:p w14:paraId="7C052FDD" w14:textId="46E888B4"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6E0A3E13" w14:textId="32AC1A2D"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p>
    <w:p w14:paraId="19FC446F" w14:textId="16657883" w:rsidR="00D36EFB" w:rsidRPr="00D36EFB" w:rsidRDefault="00D36EFB" w:rsidP="00D36EFB">
      <w:pPr>
        <w:spacing w:after="0" w:line="240" w:lineRule="auto"/>
        <w:ind w:right="4"/>
        <w:rPr>
          <w:sz w:val="28"/>
          <w:szCs w:val="28"/>
          <w:lang w:val="uk-UA"/>
        </w:rPr>
      </w:pPr>
      <w:r w:rsidRPr="00D36EFB">
        <w:rPr>
          <w:sz w:val="28"/>
          <w:szCs w:val="28"/>
          <w:lang w:val="uk-UA"/>
        </w:rPr>
        <w:t>________________________________________________________________</w:t>
      </w:r>
      <w:r w:rsidR="00A26C25">
        <w:rPr>
          <w:sz w:val="28"/>
          <w:szCs w:val="28"/>
          <w:lang w:val="uk-UA"/>
        </w:rPr>
        <w:t>__</w:t>
      </w:r>
      <w:r w:rsidRPr="00D36EFB">
        <w:rPr>
          <w:sz w:val="28"/>
          <w:szCs w:val="28"/>
          <w:lang w:val="uk-UA"/>
        </w:rPr>
        <w:t>.</w:t>
      </w:r>
    </w:p>
    <w:p w14:paraId="7A722A39" w14:textId="77777777" w:rsidR="004455E0" w:rsidRDefault="004455E0" w:rsidP="00347E4C">
      <w:pPr>
        <w:pStyle w:val="a3"/>
        <w:spacing w:after="0" w:line="240" w:lineRule="auto"/>
        <w:ind w:left="426" w:right="4" w:hanging="426"/>
        <w:rPr>
          <w:sz w:val="28"/>
          <w:szCs w:val="28"/>
          <w:lang w:val="uk-UA"/>
        </w:rPr>
      </w:pPr>
    </w:p>
    <w:p w14:paraId="640A7C15" w14:textId="093C75DF" w:rsidR="004455E0" w:rsidRDefault="004455E0" w:rsidP="00347E4C">
      <w:pPr>
        <w:pStyle w:val="a3"/>
        <w:numPr>
          <w:ilvl w:val="0"/>
          <w:numId w:val="11"/>
        </w:numPr>
        <w:spacing w:after="0" w:line="240" w:lineRule="auto"/>
        <w:ind w:left="426" w:right="4" w:hanging="426"/>
        <w:rPr>
          <w:sz w:val="28"/>
          <w:szCs w:val="28"/>
          <w:lang w:val="uk-UA"/>
        </w:rPr>
      </w:pPr>
      <w:r w:rsidRPr="004455E0">
        <w:rPr>
          <w:sz w:val="28"/>
          <w:szCs w:val="28"/>
          <w:lang w:val="uk-UA"/>
        </w:rPr>
        <w:t xml:space="preserve">Підписанням цієї Заявки </w:t>
      </w:r>
      <w:r w:rsidR="006D41FC">
        <w:rPr>
          <w:sz w:val="28"/>
          <w:szCs w:val="28"/>
          <w:lang w:val="uk-UA"/>
        </w:rPr>
        <w:t>О</w:t>
      </w:r>
      <w:r w:rsidRPr="004455E0">
        <w:rPr>
          <w:sz w:val="28"/>
          <w:szCs w:val="28"/>
          <w:lang w:val="uk-UA"/>
        </w:rPr>
        <w:t>рганізатор (</w:t>
      </w:r>
      <w:r w:rsidR="006D41FC">
        <w:rPr>
          <w:sz w:val="28"/>
          <w:szCs w:val="28"/>
          <w:lang w:val="uk-UA"/>
        </w:rPr>
        <w:t>О</w:t>
      </w:r>
      <w:r w:rsidRPr="004455E0">
        <w:rPr>
          <w:sz w:val="28"/>
          <w:szCs w:val="28"/>
          <w:lang w:val="uk-UA"/>
        </w:rPr>
        <w:t xml:space="preserve">рганізатори) Змагань підтверджує (підтверджують) ознайомлення із </w:t>
      </w:r>
      <w:r w:rsidR="00D22594">
        <w:rPr>
          <w:sz w:val="28"/>
          <w:szCs w:val="28"/>
          <w:lang w:val="uk-UA"/>
        </w:rPr>
        <w:t>Положенням про</w:t>
      </w:r>
      <w:r w:rsidRPr="004455E0">
        <w:rPr>
          <w:sz w:val="28"/>
          <w:szCs w:val="28"/>
          <w:lang w:val="uk-UA"/>
        </w:rPr>
        <w:t xml:space="preserve"> </w:t>
      </w:r>
      <w:r w:rsidRPr="00D22594">
        <w:rPr>
          <w:sz w:val="28"/>
          <w:szCs w:val="28"/>
          <w:lang w:val="uk-UA"/>
        </w:rPr>
        <w:t xml:space="preserve">проведення всеукраїнських змагань з фехтування на рапірах, шаблях, шпагах серед </w:t>
      </w:r>
      <w:r w:rsidR="00A903A7" w:rsidRPr="004621BA">
        <w:rPr>
          <w:bCs/>
          <w:sz w:val="28"/>
          <w:szCs w:val="28"/>
          <w:lang w:val="uk-UA"/>
        </w:rPr>
        <w:t xml:space="preserve">юнаків та дівчат (кадетів, </w:t>
      </w:r>
      <w:proofErr w:type="spellStart"/>
      <w:r w:rsidR="00A903A7" w:rsidRPr="004621BA">
        <w:rPr>
          <w:bCs/>
          <w:sz w:val="28"/>
          <w:szCs w:val="28"/>
          <w:lang w:val="uk-UA"/>
        </w:rPr>
        <w:t>кадеток</w:t>
      </w:r>
      <w:proofErr w:type="spellEnd"/>
      <w:r w:rsidR="00A903A7" w:rsidRPr="004621BA">
        <w:rPr>
          <w:bCs/>
          <w:sz w:val="28"/>
          <w:szCs w:val="28"/>
          <w:lang w:val="uk-UA"/>
        </w:rPr>
        <w:t>)</w:t>
      </w:r>
      <w:r w:rsidR="00000559" w:rsidRPr="004621BA">
        <w:rPr>
          <w:bCs/>
          <w:sz w:val="28"/>
          <w:szCs w:val="28"/>
          <w:lang w:val="uk-UA"/>
        </w:rPr>
        <w:t>,</w:t>
      </w:r>
      <w:r w:rsidR="00A903A7" w:rsidRPr="004621BA">
        <w:rPr>
          <w:bCs/>
          <w:sz w:val="28"/>
          <w:szCs w:val="28"/>
          <w:lang w:val="uk-UA"/>
        </w:rPr>
        <w:t xml:space="preserve"> юніорів та юніорок</w:t>
      </w:r>
      <w:r w:rsidR="00000559" w:rsidRPr="004621BA">
        <w:rPr>
          <w:bCs/>
          <w:sz w:val="28"/>
          <w:szCs w:val="28"/>
          <w:lang w:val="uk-UA"/>
        </w:rPr>
        <w:t>,</w:t>
      </w:r>
      <w:r w:rsidR="00A903A7" w:rsidRPr="004621BA">
        <w:rPr>
          <w:bCs/>
          <w:sz w:val="28"/>
          <w:szCs w:val="28"/>
          <w:lang w:val="uk-UA"/>
        </w:rPr>
        <w:t xml:space="preserve"> молоді</w:t>
      </w:r>
      <w:r w:rsidR="00000559" w:rsidRPr="004621BA">
        <w:rPr>
          <w:bCs/>
          <w:sz w:val="28"/>
          <w:szCs w:val="28"/>
          <w:lang w:val="uk-UA"/>
        </w:rPr>
        <w:t xml:space="preserve">, </w:t>
      </w:r>
      <w:r w:rsidR="00A903A7" w:rsidRPr="004621BA">
        <w:rPr>
          <w:bCs/>
          <w:sz w:val="28"/>
          <w:szCs w:val="28"/>
          <w:lang w:val="uk-UA"/>
        </w:rPr>
        <w:t>дорослих</w:t>
      </w:r>
      <w:r w:rsidR="00A903A7" w:rsidRPr="00D22594">
        <w:rPr>
          <w:sz w:val="28"/>
          <w:szCs w:val="28"/>
          <w:lang w:val="uk-UA"/>
        </w:rPr>
        <w:t xml:space="preserve"> </w:t>
      </w:r>
      <w:r w:rsidRPr="00D22594">
        <w:rPr>
          <w:sz w:val="28"/>
          <w:szCs w:val="28"/>
          <w:lang w:val="uk-UA"/>
        </w:rPr>
        <w:t>та зобов’язується</w:t>
      </w:r>
      <w:r>
        <w:rPr>
          <w:sz w:val="28"/>
          <w:szCs w:val="28"/>
          <w:lang w:val="uk-UA"/>
        </w:rPr>
        <w:t xml:space="preserve"> (зобов’язу</w:t>
      </w:r>
      <w:r w:rsidR="001934CF">
        <w:rPr>
          <w:sz w:val="28"/>
          <w:szCs w:val="28"/>
          <w:lang w:val="uk-UA"/>
        </w:rPr>
        <w:t>ю</w:t>
      </w:r>
      <w:r>
        <w:rPr>
          <w:sz w:val="28"/>
          <w:szCs w:val="28"/>
          <w:lang w:val="uk-UA"/>
        </w:rPr>
        <w:t>ться) його виконувати.</w:t>
      </w:r>
    </w:p>
    <w:p w14:paraId="4FF8117F" w14:textId="77777777" w:rsidR="004455E0" w:rsidRDefault="004455E0" w:rsidP="00347E4C">
      <w:pPr>
        <w:spacing w:after="0" w:line="240" w:lineRule="auto"/>
        <w:ind w:left="426" w:right="4" w:hanging="426"/>
        <w:rPr>
          <w:sz w:val="28"/>
          <w:szCs w:val="28"/>
          <w:lang w:val="uk-UA"/>
        </w:rPr>
      </w:pPr>
    </w:p>
    <w:p w14:paraId="107E2172" w14:textId="5413918B" w:rsidR="004455E0" w:rsidRPr="00347E4C" w:rsidRDefault="004455E0" w:rsidP="00347E4C">
      <w:pPr>
        <w:pStyle w:val="a3"/>
        <w:spacing w:after="0" w:line="240" w:lineRule="auto"/>
        <w:ind w:left="426" w:right="4" w:hanging="426"/>
        <w:rPr>
          <w:b/>
          <w:bCs/>
          <w:sz w:val="28"/>
          <w:szCs w:val="28"/>
          <w:lang w:val="uk-UA"/>
        </w:rPr>
      </w:pPr>
      <w:r w:rsidRPr="00347E4C">
        <w:rPr>
          <w:b/>
          <w:bCs/>
          <w:sz w:val="28"/>
          <w:szCs w:val="28"/>
          <w:lang w:val="uk-UA"/>
        </w:rPr>
        <w:t>Додатки:</w:t>
      </w:r>
    </w:p>
    <w:p w14:paraId="1A6B85BA" w14:textId="6509500E" w:rsidR="004455E0" w:rsidRDefault="00B055D6" w:rsidP="00400BFA">
      <w:pPr>
        <w:pStyle w:val="a3"/>
        <w:numPr>
          <w:ilvl w:val="0"/>
          <w:numId w:val="12"/>
        </w:numPr>
        <w:spacing w:after="100" w:line="240" w:lineRule="auto"/>
        <w:ind w:left="426" w:right="4" w:hanging="426"/>
        <w:rPr>
          <w:sz w:val="28"/>
          <w:szCs w:val="28"/>
          <w:lang w:val="uk-UA"/>
        </w:rPr>
      </w:pPr>
      <w:r>
        <w:rPr>
          <w:sz w:val="28"/>
          <w:szCs w:val="28"/>
          <w:lang w:val="uk-UA"/>
        </w:rPr>
        <w:lastRenderedPageBreak/>
        <w:t>Анкета щодо місця проведення</w:t>
      </w:r>
      <w:r w:rsidR="004455E0">
        <w:rPr>
          <w:sz w:val="28"/>
          <w:szCs w:val="28"/>
          <w:lang w:val="uk-UA"/>
        </w:rPr>
        <w:t xml:space="preserve"> Змагань.</w:t>
      </w:r>
    </w:p>
    <w:p w14:paraId="18DD6590" w14:textId="22114EDF" w:rsidR="004E6D92" w:rsidRDefault="00B85F32" w:rsidP="004E6D92">
      <w:pPr>
        <w:spacing w:after="160" w:line="259" w:lineRule="auto"/>
        <w:ind w:left="0" w:firstLine="0"/>
        <w:rPr>
          <w:i/>
          <w:iCs/>
          <w:sz w:val="22"/>
          <w:lang w:val="uk-UA"/>
        </w:rPr>
      </w:pPr>
      <w:r>
        <w:rPr>
          <w:i/>
          <w:iCs/>
          <w:sz w:val="22"/>
          <w:lang w:val="uk-UA"/>
        </w:rPr>
        <w:t>Додаток № 1 в</w:t>
      </w:r>
      <w:r w:rsidRPr="00B85F32">
        <w:rPr>
          <w:i/>
          <w:iCs/>
          <w:sz w:val="22"/>
          <w:lang w:val="uk-UA"/>
        </w:rPr>
        <w:t xml:space="preserve"> редакції, затвердженій протоколом Президії Громадської організації «Федерація фехтування України</w:t>
      </w:r>
      <w:r w:rsidRPr="008401E9">
        <w:rPr>
          <w:i/>
          <w:iCs/>
          <w:sz w:val="22"/>
          <w:lang w:val="uk-UA"/>
        </w:rPr>
        <w:t>» №</w:t>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r>
      <w:r w:rsidR="008401E9" w:rsidRPr="008401E9">
        <w:rPr>
          <w:i/>
          <w:iCs/>
          <w:sz w:val="22"/>
          <w:lang w:val="uk-UA"/>
        </w:rPr>
        <w:softHyphen/>
        <w:t xml:space="preserve">_____________ </w:t>
      </w:r>
      <w:r w:rsidRPr="008401E9">
        <w:rPr>
          <w:i/>
          <w:iCs/>
          <w:sz w:val="22"/>
          <w:lang w:val="uk-UA"/>
        </w:rPr>
        <w:t>від</w:t>
      </w:r>
      <w:r w:rsidR="008401E9" w:rsidRPr="008401E9">
        <w:rPr>
          <w:i/>
          <w:iCs/>
          <w:sz w:val="22"/>
          <w:lang w:val="uk-UA"/>
        </w:rPr>
        <w:t xml:space="preserve"> ____________.</w:t>
      </w:r>
    </w:p>
    <w:sectPr w:rsidR="004E6D92" w:rsidSect="00A26C25">
      <w:headerReference w:type="default" r:id="rId9"/>
      <w:footerReference w:type="default" r:id="rId1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C6205" w14:textId="77777777" w:rsidR="00043D6B" w:rsidRDefault="00043D6B" w:rsidP="00A71D45">
      <w:pPr>
        <w:spacing w:after="0" w:line="240" w:lineRule="auto"/>
      </w:pPr>
      <w:r>
        <w:separator/>
      </w:r>
    </w:p>
  </w:endnote>
  <w:endnote w:type="continuationSeparator" w:id="0">
    <w:p w14:paraId="121B9C86" w14:textId="77777777" w:rsidR="00043D6B" w:rsidRDefault="00043D6B" w:rsidP="00A7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893076"/>
      <w:docPartObj>
        <w:docPartGallery w:val="Page Numbers (Bottom of Page)"/>
        <w:docPartUnique/>
      </w:docPartObj>
    </w:sdtPr>
    <w:sdtEndPr/>
    <w:sdtContent>
      <w:p w14:paraId="1770C327" w14:textId="358FDAAF" w:rsidR="00A71D45" w:rsidRDefault="00A71D45">
        <w:pPr>
          <w:pStyle w:val="af0"/>
          <w:jc w:val="right"/>
        </w:pPr>
        <w:r>
          <w:fldChar w:fldCharType="begin"/>
        </w:r>
        <w:r>
          <w:instrText>PAGE   \* MERGEFORMAT</w:instrText>
        </w:r>
        <w:r>
          <w:fldChar w:fldCharType="separate"/>
        </w:r>
        <w:r w:rsidR="002629FC">
          <w:rPr>
            <w:noProof/>
          </w:rPr>
          <w:t>6</w:t>
        </w:r>
        <w:r>
          <w:fldChar w:fldCharType="end"/>
        </w:r>
      </w:p>
    </w:sdtContent>
  </w:sdt>
  <w:p w14:paraId="694B21DF" w14:textId="77777777" w:rsidR="00A71D45" w:rsidRDefault="00A71D4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04D4A" w14:textId="77777777" w:rsidR="00043D6B" w:rsidRDefault="00043D6B" w:rsidP="00A71D45">
      <w:pPr>
        <w:spacing w:after="0" w:line="240" w:lineRule="auto"/>
      </w:pPr>
      <w:r>
        <w:separator/>
      </w:r>
    </w:p>
  </w:footnote>
  <w:footnote w:type="continuationSeparator" w:id="0">
    <w:p w14:paraId="63F6BCDE" w14:textId="77777777" w:rsidR="00043D6B" w:rsidRDefault="00043D6B" w:rsidP="00A7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9F47" w14:textId="6172721F" w:rsidR="004D0DF1" w:rsidRPr="004D0DF1" w:rsidRDefault="00853AA9" w:rsidP="004D0DF1">
    <w:pPr>
      <w:pStyle w:val="ae"/>
      <w:jc w:val="right"/>
      <w:rPr>
        <w:lang w:val="uk-UA"/>
      </w:rPr>
    </w:pPr>
    <w:r>
      <w:rPr>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6DA"/>
    <w:multiLevelType w:val="hybridMultilevel"/>
    <w:tmpl w:val="E8B058B6"/>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872DA"/>
    <w:multiLevelType w:val="hybridMultilevel"/>
    <w:tmpl w:val="E760D6CE"/>
    <w:lvl w:ilvl="0" w:tplc="24B8F1BC">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4A2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E50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249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A75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E8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867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F3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4C1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781E02"/>
    <w:multiLevelType w:val="hybridMultilevel"/>
    <w:tmpl w:val="C58A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F6EE6"/>
    <w:multiLevelType w:val="hybridMultilevel"/>
    <w:tmpl w:val="AE64CF4C"/>
    <w:lvl w:ilvl="0" w:tplc="503C71D6">
      <w:start w:val="1"/>
      <w:numFmt w:val="decimal"/>
      <w:lvlText w:val="%1."/>
      <w:lvlJc w:val="left"/>
      <w:pPr>
        <w:ind w:left="450" w:hanging="465"/>
      </w:pPr>
      <w:rPr>
        <w:rFonts w:hint="default"/>
        <w:b/>
        <w:bCs/>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4" w15:restartNumberingAfterBreak="0">
    <w:nsid w:val="163A6FB4"/>
    <w:multiLevelType w:val="hybridMultilevel"/>
    <w:tmpl w:val="48EC0DA8"/>
    <w:lvl w:ilvl="0" w:tplc="F73C5506">
      <w:start w:val="1"/>
      <w:numFmt w:val="decimal"/>
      <w:lvlText w:val="%1."/>
      <w:lvlJc w:val="left"/>
      <w:pPr>
        <w:ind w:left="450"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91F55"/>
    <w:multiLevelType w:val="hybridMultilevel"/>
    <w:tmpl w:val="32C8B2AA"/>
    <w:lvl w:ilvl="0" w:tplc="98F446CE">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F4AE1"/>
    <w:multiLevelType w:val="hybridMultilevel"/>
    <w:tmpl w:val="AC5CF84E"/>
    <w:lvl w:ilvl="0" w:tplc="3294C294">
      <w:start w:val="1"/>
      <w:numFmt w:val="decimal"/>
      <w:lvlText w:val="%1."/>
      <w:lvlJc w:val="left"/>
      <w:pPr>
        <w:ind w:left="340"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 w15:restartNumberingAfterBreak="0">
    <w:nsid w:val="225848CA"/>
    <w:multiLevelType w:val="hybridMultilevel"/>
    <w:tmpl w:val="4D8C5E68"/>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55C92"/>
    <w:multiLevelType w:val="hybridMultilevel"/>
    <w:tmpl w:val="1C30A81E"/>
    <w:lvl w:ilvl="0" w:tplc="352C2CD6">
      <w:start w:val="1"/>
      <w:numFmt w:val="bullet"/>
      <w:lvlText w:val="-"/>
      <w:lvlJc w:val="left"/>
      <w:pPr>
        <w:ind w:left="414" w:hanging="116"/>
      </w:pPr>
      <w:rPr>
        <w:rFonts w:ascii="Calibri" w:eastAsia="Calibri" w:hAnsi="Calibri" w:hint="default"/>
        <w:sz w:val="22"/>
        <w:szCs w:val="22"/>
      </w:rPr>
    </w:lvl>
    <w:lvl w:ilvl="1" w:tplc="950EA590">
      <w:start w:val="1"/>
      <w:numFmt w:val="bullet"/>
      <w:lvlText w:val="•"/>
      <w:lvlJc w:val="left"/>
      <w:pPr>
        <w:ind w:left="1315" w:hanging="116"/>
      </w:pPr>
      <w:rPr>
        <w:rFonts w:hint="default"/>
      </w:rPr>
    </w:lvl>
    <w:lvl w:ilvl="2" w:tplc="F9FE2B00">
      <w:start w:val="1"/>
      <w:numFmt w:val="bullet"/>
      <w:lvlText w:val="•"/>
      <w:lvlJc w:val="left"/>
      <w:pPr>
        <w:ind w:left="2216" w:hanging="116"/>
      </w:pPr>
      <w:rPr>
        <w:rFonts w:hint="default"/>
      </w:rPr>
    </w:lvl>
    <w:lvl w:ilvl="3" w:tplc="0EF88C76">
      <w:start w:val="1"/>
      <w:numFmt w:val="bullet"/>
      <w:lvlText w:val="•"/>
      <w:lvlJc w:val="left"/>
      <w:pPr>
        <w:ind w:left="3117" w:hanging="116"/>
      </w:pPr>
      <w:rPr>
        <w:rFonts w:hint="default"/>
      </w:rPr>
    </w:lvl>
    <w:lvl w:ilvl="4" w:tplc="1A50D65C">
      <w:start w:val="1"/>
      <w:numFmt w:val="bullet"/>
      <w:lvlText w:val="•"/>
      <w:lvlJc w:val="left"/>
      <w:pPr>
        <w:ind w:left="4018" w:hanging="116"/>
      </w:pPr>
      <w:rPr>
        <w:rFonts w:hint="default"/>
      </w:rPr>
    </w:lvl>
    <w:lvl w:ilvl="5" w:tplc="1F3CAC62">
      <w:start w:val="1"/>
      <w:numFmt w:val="bullet"/>
      <w:lvlText w:val="•"/>
      <w:lvlJc w:val="left"/>
      <w:pPr>
        <w:ind w:left="4920" w:hanging="116"/>
      </w:pPr>
      <w:rPr>
        <w:rFonts w:hint="default"/>
      </w:rPr>
    </w:lvl>
    <w:lvl w:ilvl="6" w:tplc="CC102F4E">
      <w:start w:val="1"/>
      <w:numFmt w:val="bullet"/>
      <w:lvlText w:val="•"/>
      <w:lvlJc w:val="left"/>
      <w:pPr>
        <w:ind w:left="5821" w:hanging="116"/>
      </w:pPr>
      <w:rPr>
        <w:rFonts w:hint="default"/>
      </w:rPr>
    </w:lvl>
    <w:lvl w:ilvl="7" w:tplc="146E23BA">
      <w:start w:val="1"/>
      <w:numFmt w:val="bullet"/>
      <w:lvlText w:val="•"/>
      <w:lvlJc w:val="left"/>
      <w:pPr>
        <w:ind w:left="6722" w:hanging="116"/>
      </w:pPr>
      <w:rPr>
        <w:rFonts w:hint="default"/>
      </w:rPr>
    </w:lvl>
    <w:lvl w:ilvl="8" w:tplc="D7EE41E8">
      <w:start w:val="1"/>
      <w:numFmt w:val="bullet"/>
      <w:lvlText w:val="•"/>
      <w:lvlJc w:val="left"/>
      <w:pPr>
        <w:ind w:left="7623" w:hanging="116"/>
      </w:pPr>
      <w:rPr>
        <w:rFonts w:hint="default"/>
      </w:rPr>
    </w:lvl>
  </w:abstractNum>
  <w:abstractNum w:abstractNumId="9" w15:restartNumberingAfterBreak="0">
    <w:nsid w:val="245766C8"/>
    <w:multiLevelType w:val="hybridMultilevel"/>
    <w:tmpl w:val="DC788CEC"/>
    <w:lvl w:ilvl="0" w:tplc="BEFA0FEA">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D6120"/>
    <w:multiLevelType w:val="hybridMultilevel"/>
    <w:tmpl w:val="A3988142"/>
    <w:lvl w:ilvl="0" w:tplc="AB600B4C">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1" w15:restartNumberingAfterBreak="0">
    <w:nsid w:val="2D041B4C"/>
    <w:multiLevelType w:val="hybridMultilevel"/>
    <w:tmpl w:val="C35E9DCC"/>
    <w:lvl w:ilvl="0" w:tplc="169225A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04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CE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F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8D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E8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85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E06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E0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0A1CF1"/>
    <w:multiLevelType w:val="hybridMultilevel"/>
    <w:tmpl w:val="6C88FB08"/>
    <w:lvl w:ilvl="0" w:tplc="03788C98">
      <w:start w:val="1"/>
      <w:numFmt w:val="decimal"/>
      <w:lvlText w:val="%1."/>
      <w:lvlJc w:val="left"/>
      <w:pPr>
        <w:ind w:left="644" w:hanging="360"/>
      </w:pPr>
      <w:rPr>
        <w:rFonts w:hint="default"/>
        <w:b/>
        <w:bCs/>
        <w:i w:val="0"/>
        <w:iCs w:val="0"/>
        <w:color w:val="auto"/>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3" w15:restartNumberingAfterBreak="0">
    <w:nsid w:val="30D2143E"/>
    <w:multiLevelType w:val="hybridMultilevel"/>
    <w:tmpl w:val="F09C5490"/>
    <w:lvl w:ilvl="0" w:tplc="A204DAE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67B8E"/>
    <w:multiLevelType w:val="hybridMultilevel"/>
    <w:tmpl w:val="860E2EA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15:restartNumberingAfterBreak="0">
    <w:nsid w:val="37BB2D28"/>
    <w:multiLevelType w:val="hybridMultilevel"/>
    <w:tmpl w:val="0FD0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660B1"/>
    <w:multiLevelType w:val="hybridMultilevel"/>
    <w:tmpl w:val="539CEEDE"/>
    <w:lvl w:ilvl="0" w:tplc="42F645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5F1257"/>
    <w:multiLevelType w:val="hybridMultilevel"/>
    <w:tmpl w:val="8EDE5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3068BA"/>
    <w:multiLevelType w:val="hybridMultilevel"/>
    <w:tmpl w:val="FFFCFB94"/>
    <w:lvl w:ilvl="0" w:tplc="A3B4E20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F54C2"/>
    <w:multiLevelType w:val="hybridMultilevel"/>
    <w:tmpl w:val="1A4ACCA8"/>
    <w:lvl w:ilvl="0" w:tplc="BEEC1198">
      <w:start w:val="1"/>
      <w:numFmt w:val="decimal"/>
      <w:lvlText w:val="%1."/>
      <w:lvlJc w:val="left"/>
      <w:pPr>
        <w:ind w:left="345" w:hanging="360"/>
      </w:pPr>
      <w:rPr>
        <w:rFonts w:hint="default"/>
        <w:b/>
        <w:bCs/>
        <w:i w:val="0"/>
        <w:iCs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15:restartNumberingAfterBreak="0">
    <w:nsid w:val="502B4BE2"/>
    <w:multiLevelType w:val="hybridMultilevel"/>
    <w:tmpl w:val="17DCCE42"/>
    <w:lvl w:ilvl="0" w:tplc="3B22EF9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980BBC"/>
    <w:multiLevelType w:val="hybridMultilevel"/>
    <w:tmpl w:val="C9869B08"/>
    <w:lvl w:ilvl="0" w:tplc="0A4A2C60">
      <w:start w:val="1"/>
      <w:numFmt w:val="decimal"/>
      <w:lvlText w:val="%1."/>
      <w:lvlJc w:val="left"/>
      <w:pPr>
        <w:ind w:left="38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B429C"/>
    <w:multiLevelType w:val="hybridMultilevel"/>
    <w:tmpl w:val="3CBC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5E22D6"/>
    <w:multiLevelType w:val="hybridMultilevel"/>
    <w:tmpl w:val="344488FC"/>
    <w:lvl w:ilvl="0" w:tplc="24B8F1B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466057"/>
    <w:multiLevelType w:val="hybridMultilevel"/>
    <w:tmpl w:val="9544BCBA"/>
    <w:lvl w:ilvl="0" w:tplc="A3B4E20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4D2A97"/>
    <w:multiLevelType w:val="hybridMultilevel"/>
    <w:tmpl w:val="C02E4140"/>
    <w:lvl w:ilvl="0" w:tplc="A4AE15C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6" w15:restartNumberingAfterBreak="0">
    <w:nsid w:val="607231EA"/>
    <w:multiLevelType w:val="hybridMultilevel"/>
    <w:tmpl w:val="EA6E1AD8"/>
    <w:lvl w:ilvl="0" w:tplc="2AF0809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891C4A"/>
    <w:multiLevelType w:val="hybridMultilevel"/>
    <w:tmpl w:val="F80461D4"/>
    <w:lvl w:ilvl="0" w:tplc="99F2642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8B267E"/>
    <w:multiLevelType w:val="hybridMultilevel"/>
    <w:tmpl w:val="DD664388"/>
    <w:lvl w:ilvl="0" w:tplc="0C7C5AF2">
      <w:start w:val="1"/>
      <w:numFmt w:val="decimal"/>
      <w:lvlText w:val="%1."/>
      <w:lvlJc w:val="left"/>
      <w:pPr>
        <w:ind w:left="350"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9" w15:restartNumberingAfterBreak="0">
    <w:nsid w:val="6AC13B7A"/>
    <w:multiLevelType w:val="hybridMultilevel"/>
    <w:tmpl w:val="FEC4462C"/>
    <w:lvl w:ilvl="0" w:tplc="035E73F8">
      <w:start w:val="1"/>
      <w:numFmt w:val="decimal"/>
      <w:lvlText w:val="%1."/>
      <w:lvlJc w:val="left"/>
      <w:pPr>
        <w:ind w:left="345"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684E90"/>
    <w:multiLevelType w:val="hybridMultilevel"/>
    <w:tmpl w:val="3FA4EBEC"/>
    <w:lvl w:ilvl="0" w:tplc="C5B4396C">
      <w:start w:val="1"/>
      <w:numFmt w:val="decimal"/>
      <w:lvlText w:val="%1."/>
      <w:lvlJc w:val="left"/>
      <w:pPr>
        <w:ind w:left="750" w:hanging="39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52DFC"/>
    <w:multiLevelType w:val="hybridMultilevel"/>
    <w:tmpl w:val="F96091EC"/>
    <w:lvl w:ilvl="0" w:tplc="9C308E1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D1173"/>
    <w:multiLevelType w:val="hybridMultilevel"/>
    <w:tmpl w:val="29DE92B6"/>
    <w:lvl w:ilvl="0" w:tplc="14DE10D0">
      <w:start w:val="1"/>
      <w:numFmt w:val="decimal"/>
      <w:lvlText w:val="%1."/>
      <w:lvlJc w:val="left"/>
      <w:pPr>
        <w:ind w:left="106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15:restartNumberingAfterBreak="0">
    <w:nsid w:val="76415DAB"/>
    <w:multiLevelType w:val="hybridMultilevel"/>
    <w:tmpl w:val="E132DA4C"/>
    <w:lvl w:ilvl="0" w:tplc="32F42B04">
      <w:start w:val="1"/>
      <w:numFmt w:val="decimal"/>
      <w:lvlText w:val="%1."/>
      <w:lvlJc w:val="left"/>
      <w:pPr>
        <w:ind w:left="1920" w:hanging="360"/>
      </w:pPr>
      <w:rPr>
        <w:rFonts w:hint="default"/>
        <w:b/>
        <w:bCs/>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4" w15:restartNumberingAfterBreak="0">
    <w:nsid w:val="78E11AFF"/>
    <w:multiLevelType w:val="hybridMultilevel"/>
    <w:tmpl w:val="A7842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00022"/>
    <w:multiLevelType w:val="hybridMultilevel"/>
    <w:tmpl w:val="5226117A"/>
    <w:lvl w:ilvl="0" w:tplc="FA4CB77C">
      <w:start w:val="1"/>
      <w:numFmt w:val="decimal"/>
      <w:lvlText w:val="%1."/>
      <w:lvlJc w:val="left"/>
      <w:pPr>
        <w:ind w:left="355" w:hanging="360"/>
      </w:pPr>
      <w:rPr>
        <w:rFonts w:hint="default"/>
        <w:b/>
        <w:bCs/>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36" w15:restartNumberingAfterBreak="0">
    <w:nsid w:val="7C993F6D"/>
    <w:multiLevelType w:val="hybridMultilevel"/>
    <w:tmpl w:val="03DA1D68"/>
    <w:lvl w:ilvl="0" w:tplc="677213EA">
      <w:start w:val="1"/>
      <w:numFmt w:val="decimal"/>
      <w:lvlText w:val="%1."/>
      <w:lvlJc w:val="left"/>
      <w:pPr>
        <w:ind w:left="385" w:hanging="390"/>
      </w:pPr>
      <w:rPr>
        <w:rFonts w:hint="default"/>
        <w:b/>
        <w:bCs/>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37" w15:restartNumberingAfterBreak="0">
    <w:nsid w:val="7F192A80"/>
    <w:multiLevelType w:val="hybridMultilevel"/>
    <w:tmpl w:val="6EB47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8"/>
  </w:num>
  <w:num w:numId="5">
    <w:abstractNumId w:val="2"/>
  </w:num>
  <w:num w:numId="6">
    <w:abstractNumId w:val="5"/>
  </w:num>
  <w:num w:numId="7">
    <w:abstractNumId w:val="14"/>
  </w:num>
  <w:num w:numId="8">
    <w:abstractNumId w:val="25"/>
  </w:num>
  <w:num w:numId="9">
    <w:abstractNumId w:val="17"/>
  </w:num>
  <w:num w:numId="10">
    <w:abstractNumId w:val="23"/>
  </w:num>
  <w:num w:numId="11">
    <w:abstractNumId w:val="31"/>
  </w:num>
  <w:num w:numId="12">
    <w:abstractNumId w:val="9"/>
  </w:num>
  <w:num w:numId="13">
    <w:abstractNumId w:val="32"/>
  </w:num>
  <w:num w:numId="14">
    <w:abstractNumId w:val="33"/>
  </w:num>
  <w:num w:numId="15">
    <w:abstractNumId w:val="6"/>
  </w:num>
  <w:num w:numId="16">
    <w:abstractNumId w:val="35"/>
  </w:num>
  <w:num w:numId="17">
    <w:abstractNumId w:val="28"/>
  </w:num>
  <w:num w:numId="18">
    <w:abstractNumId w:val="36"/>
  </w:num>
  <w:num w:numId="19">
    <w:abstractNumId w:val="21"/>
  </w:num>
  <w:num w:numId="20">
    <w:abstractNumId w:val="3"/>
  </w:num>
  <w:num w:numId="21">
    <w:abstractNumId w:val="4"/>
  </w:num>
  <w:num w:numId="22">
    <w:abstractNumId w:val="13"/>
  </w:num>
  <w:num w:numId="23">
    <w:abstractNumId w:val="34"/>
  </w:num>
  <w:num w:numId="24">
    <w:abstractNumId w:val="15"/>
  </w:num>
  <w:num w:numId="25">
    <w:abstractNumId w:val="24"/>
  </w:num>
  <w:num w:numId="26">
    <w:abstractNumId w:val="18"/>
  </w:num>
  <w:num w:numId="27">
    <w:abstractNumId w:val="0"/>
  </w:num>
  <w:num w:numId="28">
    <w:abstractNumId w:val="7"/>
  </w:num>
  <w:num w:numId="29">
    <w:abstractNumId w:val="19"/>
  </w:num>
  <w:num w:numId="30">
    <w:abstractNumId w:val="30"/>
  </w:num>
  <w:num w:numId="31">
    <w:abstractNumId w:val="12"/>
  </w:num>
  <w:num w:numId="32">
    <w:abstractNumId w:val="29"/>
  </w:num>
  <w:num w:numId="33">
    <w:abstractNumId w:val="27"/>
  </w:num>
  <w:num w:numId="34">
    <w:abstractNumId w:val="22"/>
  </w:num>
  <w:num w:numId="35">
    <w:abstractNumId w:val="20"/>
  </w:num>
  <w:num w:numId="36">
    <w:abstractNumId w:val="37"/>
  </w:num>
  <w:num w:numId="37">
    <w:abstractNumId w:val="1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21"/>
    <w:rsid w:val="00000559"/>
    <w:rsid w:val="0000605C"/>
    <w:rsid w:val="00007A4C"/>
    <w:rsid w:val="00015F75"/>
    <w:rsid w:val="00025D60"/>
    <w:rsid w:val="00040FB9"/>
    <w:rsid w:val="0004355B"/>
    <w:rsid w:val="00043D6B"/>
    <w:rsid w:val="000627FA"/>
    <w:rsid w:val="000633FB"/>
    <w:rsid w:val="0007797F"/>
    <w:rsid w:val="000800C1"/>
    <w:rsid w:val="000929CF"/>
    <w:rsid w:val="00092AA8"/>
    <w:rsid w:val="00097EFD"/>
    <w:rsid w:val="000A4C3B"/>
    <w:rsid w:val="000B3F99"/>
    <w:rsid w:val="000C0C12"/>
    <w:rsid w:val="000C2923"/>
    <w:rsid w:val="000D667C"/>
    <w:rsid w:val="000D6A58"/>
    <w:rsid w:val="000E034F"/>
    <w:rsid w:val="0011300A"/>
    <w:rsid w:val="0011339D"/>
    <w:rsid w:val="00113A2D"/>
    <w:rsid w:val="00120C77"/>
    <w:rsid w:val="0013492B"/>
    <w:rsid w:val="00137DD0"/>
    <w:rsid w:val="00144236"/>
    <w:rsid w:val="001845A8"/>
    <w:rsid w:val="00185184"/>
    <w:rsid w:val="001934CF"/>
    <w:rsid w:val="001A437E"/>
    <w:rsid w:val="001A5C6A"/>
    <w:rsid w:val="001A651B"/>
    <w:rsid w:val="001D668C"/>
    <w:rsid w:val="001F2087"/>
    <w:rsid w:val="001F5EED"/>
    <w:rsid w:val="001F7A90"/>
    <w:rsid w:val="0020133D"/>
    <w:rsid w:val="002170FA"/>
    <w:rsid w:val="00256680"/>
    <w:rsid w:val="00260B4E"/>
    <w:rsid w:val="002629FC"/>
    <w:rsid w:val="00265787"/>
    <w:rsid w:val="0028476E"/>
    <w:rsid w:val="002910E3"/>
    <w:rsid w:val="00295ECD"/>
    <w:rsid w:val="002B1E79"/>
    <w:rsid w:val="002C4F95"/>
    <w:rsid w:val="002D7351"/>
    <w:rsid w:val="002E2EC0"/>
    <w:rsid w:val="002E2EEA"/>
    <w:rsid w:val="002F08C1"/>
    <w:rsid w:val="00301FF4"/>
    <w:rsid w:val="00304525"/>
    <w:rsid w:val="0031488A"/>
    <w:rsid w:val="0032118E"/>
    <w:rsid w:val="003341E3"/>
    <w:rsid w:val="00347E4C"/>
    <w:rsid w:val="00350C96"/>
    <w:rsid w:val="00353D17"/>
    <w:rsid w:val="00374606"/>
    <w:rsid w:val="00376926"/>
    <w:rsid w:val="003879B0"/>
    <w:rsid w:val="00395E8A"/>
    <w:rsid w:val="003A377F"/>
    <w:rsid w:val="003D2B8A"/>
    <w:rsid w:val="003F3C57"/>
    <w:rsid w:val="003F5DBE"/>
    <w:rsid w:val="00400BFA"/>
    <w:rsid w:val="004051C1"/>
    <w:rsid w:val="00412861"/>
    <w:rsid w:val="0041672F"/>
    <w:rsid w:val="004455E0"/>
    <w:rsid w:val="004554C7"/>
    <w:rsid w:val="004621BA"/>
    <w:rsid w:val="00467709"/>
    <w:rsid w:val="00476773"/>
    <w:rsid w:val="00484641"/>
    <w:rsid w:val="00490195"/>
    <w:rsid w:val="004A0057"/>
    <w:rsid w:val="004A10B0"/>
    <w:rsid w:val="004A3F3F"/>
    <w:rsid w:val="004A634D"/>
    <w:rsid w:val="004B35D5"/>
    <w:rsid w:val="004D0DF1"/>
    <w:rsid w:val="004D1C1F"/>
    <w:rsid w:val="004D1D40"/>
    <w:rsid w:val="004E6D49"/>
    <w:rsid w:val="004E6D92"/>
    <w:rsid w:val="004F76F0"/>
    <w:rsid w:val="00521660"/>
    <w:rsid w:val="00523314"/>
    <w:rsid w:val="005320BE"/>
    <w:rsid w:val="00534CC1"/>
    <w:rsid w:val="00537A73"/>
    <w:rsid w:val="00544BA6"/>
    <w:rsid w:val="00557019"/>
    <w:rsid w:val="00587ADE"/>
    <w:rsid w:val="005956B5"/>
    <w:rsid w:val="005B0B8F"/>
    <w:rsid w:val="005D1F2F"/>
    <w:rsid w:val="005D3B22"/>
    <w:rsid w:val="005D7712"/>
    <w:rsid w:val="005F3958"/>
    <w:rsid w:val="005F3C98"/>
    <w:rsid w:val="005F5134"/>
    <w:rsid w:val="006020D4"/>
    <w:rsid w:val="006058A8"/>
    <w:rsid w:val="00612467"/>
    <w:rsid w:val="00620156"/>
    <w:rsid w:val="00623FF5"/>
    <w:rsid w:val="00624CEA"/>
    <w:rsid w:val="006324A5"/>
    <w:rsid w:val="00634525"/>
    <w:rsid w:val="0064129B"/>
    <w:rsid w:val="00641DF7"/>
    <w:rsid w:val="00643824"/>
    <w:rsid w:val="00647A30"/>
    <w:rsid w:val="00691258"/>
    <w:rsid w:val="006A0CA9"/>
    <w:rsid w:val="006A6F6C"/>
    <w:rsid w:val="006B2CDD"/>
    <w:rsid w:val="006C0D57"/>
    <w:rsid w:val="006C4FB7"/>
    <w:rsid w:val="006D41FC"/>
    <w:rsid w:val="006D6919"/>
    <w:rsid w:val="006D6B4E"/>
    <w:rsid w:val="006E13E0"/>
    <w:rsid w:val="006F049B"/>
    <w:rsid w:val="006F750E"/>
    <w:rsid w:val="00701B59"/>
    <w:rsid w:val="00707795"/>
    <w:rsid w:val="00721552"/>
    <w:rsid w:val="00732EE9"/>
    <w:rsid w:val="00741D0C"/>
    <w:rsid w:val="00747B5A"/>
    <w:rsid w:val="007536EA"/>
    <w:rsid w:val="00775B3B"/>
    <w:rsid w:val="00784969"/>
    <w:rsid w:val="00796C23"/>
    <w:rsid w:val="007A41B3"/>
    <w:rsid w:val="007A4EDF"/>
    <w:rsid w:val="007B0491"/>
    <w:rsid w:val="007B31BB"/>
    <w:rsid w:val="007E0B10"/>
    <w:rsid w:val="007E0ED9"/>
    <w:rsid w:val="007E7330"/>
    <w:rsid w:val="007F1245"/>
    <w:rsid w:val="007F12B7"/>
    <w:rsid w:val="00803A0A"/>
    <w:rsid w:val="008212B4"/>
    <w:rsid w:val="00821443"/>
    <w:rsid w:val="00827CAC"/>
    <w:rsid w:val="0083471C"/>
    <w:rsid w:val="00834BDF"/>
    <w:rsid w:val="008401E9"/>
    <w:rsid w:val="00842565"/>
    <w:rsid w:val="008462AA"/>
    <w:rsid w:val="00852347"/>
    <w:rsid w:val="00853AA9"/>
    <w:rsid w:val="0087111D"/>
    <w:rsid w:val="008751A2"/>
    <w:rsid w:val="008A453F"/>
    <w:rsid w:val="008A6092"/>
    <w:rsid w:val="008B60CE"/>
    <w:rsid w:val="008C4825"/>
    <w:rsid w:val="008E50B5"/>
    <w:rsid w:val="008E672A"/>
    <w:rsid w:val="008E69E2"/>
    <w:rsid w:val="008E7EAA"/>
    <w:rsid w:val="008F26E0"/>
    <w:rsid w:val="008F5BB7"/>
    <w:rsid w:val="00905411"/>
    <w:rsid w:val="0090584E"/>
    <w:rsid w:val="00913E6C"/>
    <w:rsid w:val="0093039E"/>
    <w:rsid w:val="00940644"/>
    <w:rsid w:val="009538F6"/>
    <w:rsid w:val="009679D5"/>
    <w:rsid w:val="0097426B"/>
    <w:rsid w:val="00976FB6"/>
    <w:rsid w:val="009A6DF9"/>
    <w:rsid w:val="009B51E8"/>
    <w:rsid w:val="009D0F1A"/>
    <w:rsid w:val="009E4F5B"/>
    <w:rsid w:val="00A03077"/>
    <w:rsid w:val="00A2659A"/>
    <w:rsid w:val="00A26C25"/>
    <w:rsid w:val="00A30E90"/>
    <w:rsid w:val="00A333E6"/>
    <w:rsid w:val="00A46315"/>
    <w:rsid w:val="00A46C1E"/>
    <w:rsid w:val="00A6455E"/>
    <w:rsid w:val="00A66581"/>
    <w:rsid w:val="00A71D45"/>
    <w:rsid w:val="00A86BE6"/>
    <w:rsid w:val="00A903A7"/>
    <w:rsid w:val="00A94835"/>
    <w:rsid w:val="00AA1679"/>
    <w:rsid w:val="00AB2A16"/>
    <w:rsid w:val="00AC05E1"/>
    <w:rsid w:val="00AC300C"/>
    <w:rsid w:val="00AE0425"/>
    <w:rsid w:val="00AE159D"/>
    <w:rsid w:val="00AF1232"/>
    <w:rsid w:val="00AF3BF2"/>
    <w:rsid w:val="00AF5494"/>
    <w:rsid w:val="00B055D6"/>
    <w:rsid w:val="00B10E51"/>
    <w:rsid w:val="00B22C09"/>
    <w:rsid w:val="00B31559"/>
    <w:rsid w:val="00B37E46"/>
    <w:rsid w:val="00B52803"/>
    <w:rsid w:val="00B553A3"/>
    <w:rsid w:val="00B7181F"/>
    <w:rsid w:val="00B777FA"/>
    <w:rsid w:val="00B82379"/>
    <w:rsid w:val="00B85F32"/>
    <w:rsid w:val="00BE2663"/>
    <w:rsid w:val="00BE5640"/>
    <w:rsid w:val="00BE7A2E"/>
    <w:rsid w:val="00C17221"/>
    <w:rsid w:val="00C23FB4"/>
    <w:rsid w:val="00C41BE7"/>
    <w:rsid w:val="00C44ACA"/>
    <w:rsid w:val="00C47EB5"/>
    <w:rsid w:val="00C61E88"/>
    <w:rsid w:val="00C62D07"/>
    <w:rsid w:val="00C630C5"/>
    <w:rsid w:val="00C66E16"/>
    <w:rsid w:val="00C75D72"/>
    <w:rsid w:val="00C835D0"/>
    <w:rsid w:val="00C859C4"/>
    <w:rsid w:val="00CB3AF4"/>
    <w:rsid w:val="00CC744E"/>
    <w:rsid w:val="00CC7773"/>
    <w:rsid w:val="00CF3C20"/>
    <w:rsid w:val="00D028CA"/>
    <w:rsid w:val="00D039F7"/>
    <w:rsid w:val="00D10035"/>
    <w:rsid w:val="00D22594"/>
    <w:rsid w:val="00D36EFB"/>
    <w:rsid w:val="00D409FF"/>
    <w:rsid w:val="00D40AAB"/>
    <w:rsid w:val="00D4494B"/>
    <w:rsid w:val="00D449B5"/>
    <w:rsid w:val="00D461D9"/>
    <w:rsid w:val="00D462AC"/>
    <w:rsid w:val="00D52E23"/>
    <w:rsid w:val="00D64A3E"/>
    <w:rsid w:val="00D90A5D"/>
    <w:rsid w:val="00D917A2"/>
    <w:rsid w:val="00D948E3"/>
    <w:rsid w:val="00DA1229"/>
    <w:rsid w:val="00DA2657"/>
    <w:rsid w:val="00DB0172"/>
    <w:rsid w:val="00DC2654"/>
    <w:rsid w:val="00DF3A31"/>
    <w:rsid w:val="00E07DB8"/>
    <w:rsid w:val="00E2082E"/>
    <w:rsid w:val="00E36D38"/>
    <w:rsid w:val="00E46251"/>
    <w:rsid w:val="00E46478"/>
    <w:rsid w:val="00E51C3E"/>
    <w:rsid w:val="00E630F0"/>
    <w:rsid w:val="00E77D47"/>
    <w:rsid w:val="00E80146"/>
    <w:rsid w:val="00EA1C38"/>
    <w:rsid w:val="00EB0052"/>
    <w:rsid w:val="00EB512C"/>
    <w:rsid w:val="00EC2707"/>
    <w:rsid w:val="00ED3D85"/>
    <w:rsid w:val="00EE3FBA"/>
    <w:rsid w:val="00F012A8"/>
    <w:rsid w:val="00F05E9E"/>
    <w:rsid w:val="00F07476"/>
    <w:rsid w:val="00F1556E"/>
    <w:rsid w:val="00F35D3C"/>
    <w:rsid w:val="00F42F38"/>
    <w:rsid w:val="00F46F37"/>
    <w:rsid w:val="00F5444A"/>
    <w:rsid w:val="00F7119A"/>
    <w:rsid w:val="00F76C4A"/>
    <w:rsid w:val="00F77ADD"/>
    <w:rsid w:val="00F8326E"/>
    <w:rsid w:val="00F96DAA"/>
    <w:rsid w:val="00FA089F"/>
    <w:rsid w:val="00FB46E9"/>
    <w:rsid w:val="00FB678B"/>
    <w:rsid w:val="00FB7345"/>
    <w:rsid w:val="00FC20B9"/>
    <w:rsid w:val="00FD47FA"/>
    <w:rsid w:val="00FE7698"/>
    <w:rsid w:val="00FF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CBAE8"/>
  <w15:docId w15:val="{102E25FC-7577-4C14-8414-7447593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0" w:line="249" w:lineRule="auto"/>
      <w:ind w:left="10" w:hanging="10"/>
      <w:outlineLvl w:val="0"/>
    </w:pPr>
    <w:rPr>
      <w:rFonts w:ascii="Times New Roman" w:eastAsia="Times New Roman" w:hAnsi="Times New Roman" w:cs="Times New Roman"/>
      <w:color w:val="000000"/>
      <w:sz w:val="24"/>
      <w:u w:val="single" w:color="000000"/>
    </w:rPr>
  </w:style>
  <w:style w:type="paragraph" w:styleId="3">
    <w:name w:val="heading 3"/>
    <w:basedOn w:val="a"/>
    <w:next w:val="a"/>
    <w:link w:val="30"/>
    <w:uiPriority w:val="9"/>
    <w:semiHidden/>
    <w:unhideWhenUsed/>
    <w:qFormat/>
    <w:rsid w:val="00B553A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320BE"/>
    <w:pPr>
      <w:ind w:left="720"/>
      <w:contextualSpacing/>
    </w:pPr>
  </w:style>
  <w:style w:type="paragraph" w:styleId="a4">
    <w:name w:val="Balloon Text"/>
    <w:basedOn w:val="a"/>
    <w:link w:val="a5"/>
    <w:uiPriority w:val="99"/>
    <w:semiHidden/>
    <w:unhideWhenUsed/>
    <w:rsid w:val="009679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9D5"/>
    <w:rPr>
      <w:rFonts w:ascii="Segoe UI" w:eastAsia="Times New Roman" w:hAnsi="Segoe UI" w:cs="Segoe UI"/>
      <w:color w:val="000000"/>
      <w:sz w:val="18"/>
      <w:szCs w:val="18"/>
    </w:rPr>
  </w:style>
  <w:style w:type="character" w:styleId="a6">
    <w:name w:val="annotation reference"/>
    <w:basedOn w:val="a0"/>
    <w:uiPriority w:val="99"/>
    <w:semiHidden/>
    <w:unhideWhenUsed/>
    <w:rsid w:val="00D40AAB"/>
    <w:rPr>
      <w:sz w:val="16"/>
      <w:szCs w:val="16"/>
    </w:rPr>
  </w:style>
  <w:style w:type="paragraph" w:styleId="a7">
    <w:name w:val="annotation text"/>
    <w:basedOn w:val="a"/>
    <w:link w:val="a8"/>
    <w:uiPriority w:val="99"/>
    <w:unhideWhenUsed/>
    <w:rsid w:val="00D40AAB"/>
    <w:pPr>
      <w:spacing w:line="240" w:lineRule="auto"/>
    </w:pPr>
    <w:rPr>
      <w:sz w:val="20"/>
      <w:szCs w:val="20"/>
    </w:rPr>
  </w:style>
  <w:style w:type="character" w:customStyle="1" w:styleId="a8">
    <w:name w:val="Текст примечания Знак"/>
    <w:basedOn w:val="a0"/>
    <w:link w:val="a7"/>
    <w:uiPriority w:val="99"/>
    <w:rsid w:val="00D40AAB"/>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D40AAB"/>
    <w:rPr>
      <w:b/>
      <w:bCs/>
    </w:rPr>
  </w:style>
  <w:style w:type="character" w:customStyle="1" w:styleId="aa">
    <w:name w:val="Тема примечания Знак"/>
    <w:basedOn w:val="a8"/>
    <w:link w:val="a9"/>
    <w:uiPriority w:val="99"/>
    <w:semiHidden/>
    <w:rsid w:val="00D40AAB"/>
    <w:rPr>
      <w:rFonts w:ascii="Times New Roman" w:eastAsia="Times New Roman" w:hAnsi="Times New Roman" w:cs="Times New Roman"/>
      <w:b/>
      <w:bCs/>
      <w:color w:val="000000"/>
      <w:sz w:val="20"/>
      <w:szCs w:val="20"/>
    </w:rPr>
  </w:style>
  <w:style w:type="paragraph" w:styleId="ab">
    <w:name w:val="Body Text"/>
    <w:basedOn w:val="a"/>
    <w:link w:val="ac"/>
    <w:rsid w:val="00D10035"/>
    <w:pPr>
      <w:suppressAutoHyphens/>
      <w:spacing w:after="0" w:line="240" w:lineRule="auto"/>
      <w:ind w:left="0" w:firstLine="0"/>
    </w:pPr>
    <w:rPr>
      <w:color w:val="auto"/>
      <w:kern w:val="0"/>
      <w:szCs w:val="20"/>
      <w:lang w:val="uk-UA" w:eastAsia="zh-CN"/>
      <w14:ligatures w14:val="none"/>
    </w:rPr>
  </w:style>
  <w:style w:type="character" w:customStyle="1" w:styleId="ac">
    <w:name w:val="Основной текст Знак"/>
    <w:basedOn w:val="a0"/>
    <w:link w:val="ab"/>
    <w:rsid w:val="00D10035"/>
    <w:rPr>
      <w:rFonts w:ascii="Times New Roman" w:eastAsia="Times New Roman" w:hAnsi="Times New Roman" w:cs="Times New Roman"/>
      <w:kern w:val="0"/>
      <w:sz w:val="24"/>
      <w:szCs w:val="20"/>
      <w:lang w:val="uk-UA" w:eastAsia="zh-CN"/>
      <w14:ligatures w14:val="none"/>
    </w:rPr>
  </w:style>
  <w:style w:type="paragraph" w:styleId="ad">
    <w:name w:val="Revision"/>
    <w:hidden/>
    <w:uiPriority w:val="99"/>
    <w:semiHidden/>
    <w:rsid w:val="00D462AC"/>
    <w:pPr>
      <w:spacing w:after="0" w:line="240" w:lineRule="auto"/>
    </w:pPr>
    <w:rPr>
      <w:rFonts w:ascii="Times New Roman" w:eastAsia="Times New Roman" w:hAnsi="Times New Roman" w:cs="Times New Roman"/>
      <w:color w:val="000000"/>
      <w:sz w:val="24"/>
    </w:rPr>
  </w:style>
  <w:style w:type="paragraph" w:styleId="ae">
    <w:name w:val="header"/>
    <w:basedOn w:val="a"/>
    <w:link w:val="af"/>
    <w:uiPriority w:val="99"/>
    <w:unhideWhenUsed/>
    <w:rsid w:val="00A71D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71D45"/>
    <w:rPr>
      <w:rFonts w:ascii="Times New Roman" w:eastAsia="Times New Roman" w:hAnsi="Times New Roman" w:cs="Times New Roman"/>
      <w:color w:val="000000"/>
      <w:sz w:val="24"/>
    </w:rPr>
  </w:style>
  <w:style w:type="paragraph" w:styleId="af0">
    <w:name w:val="footer"/>
    <w:basedOn w:val="a"/>
    <w:link w:val="af1"/>
    <w:uiPriority w:val="99"/>
    <w:unhideWhenUsed/>
    <w:rsid w:val="00A71D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71D45"/>
    <w:rPr>
      <w:rFonts w:ascii="Times New Roman" w:eastAsia="Times New Roman" w:hAnsi="Times New Roman" w:cs="Times New Roman"/>
      <w:color w:val="000000"/>
      <w:sz w:val="24"/>
    </w:rPr>
  </w:style>
  <w:style w:type="character" w:customStyle="1" w:styleId="30">
    <w:name w:val="Заголовок 3 Знак"/>
    <w:basedOn w:val="a0"/>
    <w:link w:val="3"/>
    <w:uiPriority w:val="9"/>
    <w:semiHidden/>
    <w:rsid w:val="00B553A3"/>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unhideWhenUsed/>
    <w:rsid w:val="00B553A3"/>
    <w:rPr>
      <w:color w:val="0563C1" w:themeColor="hyperlink"/>
      <w:u w:val="single"/>
    </w:rPr>
  </w:style>
  <w:style w:type="character" w:customStyle="1" w:styleId="11">
    <w:name w:val="Неразрешенное упоминание1"/>
    <w:basedOn w:val="a0"/>
    <w:uiPriority w:val="99"/>
    <w:semiHidden/>
    <w:unhideWhenUsed/>
    <w:rsid w:val="00B5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106">
      <w:bodyDiv w:val="1"/>
      <w:marLeft w:val="0"/>
      <w:marRight w:val="0"/>
      <w:marTop w:val="0"/>
      <w:marBottom w:val="0"/>
      <w:divBdr>
        <w:top w:val="none" w:sz="0" w:space="0" w:color="auto"/>
        <w:left w:val="none" w:sz="0" w:space="0" w:color="auto"/>
        <w:bottom w:val="none" w:sz="0" w:space="0" w:color="auto"/>
        <w:right w:val="none" w:sz="0" w:space="0" w:color="auto"/>
      </w:divBdr>
    </w:div>
    <w:div w:id="142144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5885-79B4-4AA7-94C2-6FC76E7A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Microsoft Word - &gt;:C&lt;5=B Microsoft Word</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&gt;:C&lt;5=B Microsoft Word</dc:title>
  <dc:subject/>
  <dc:creator>Пользователь</dc:creator>
  <cp:keywords/>
  <cp:lastModifiedBy>Alona Appolonova</cp:lastModifiedBy>
  <cp:revision>32</cp:revision>
  <cp:lastPrinted>2024-11-01T08:46:00Z</cp:lastPrinted>
  <dcterms:created xsi:type="dcterms:W3CDTF">2025-02-13T12:29:00Z</dcterms:created>
  <dcterms:modified xsi:type="dcterms:W3CDTF">2025-02-17T08:59:00Z</dcterms:modified>
</cp:coreProperties>
</file>